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FE4" w:rsidRPr="00C438C2" w:rsidRDefault="00F57CB8" w:rsidP="00F57CB8">
      <w:pPr>
        <w:ind w:firstLine="0"/>
        <w:jc w:val="center"/>
        <w:rPr>
          <w:rFonts w:asciiTheme="minorHAnsi" w:hAnsiTheme="minorHAnsi"/>
          <w:lang w:val="cs-CZ"/>
        </w:rPr>
      </w:pPr>
      <w:r w:rsidRPr="00C438C2">
        <w:rPr>
          <w:noProof/>
          <w:lang w:val="cs-CZ" w:eastAsia="cs-CZ" w:bidi="ar-SA"/>
        </w:rPr>
        <w:drawing>
          <wp:inline distT="0" distB="0" distL="0" distR="0">
            <wp:extent cx="5743575" cy="8001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43575" cy="800100"/>
                    </a:xfrm>
                    <a:prstGeom prst="rect">
                      <a:avLst/>
                    </a:prstGeom>
                    <a:noFill/>
                    <a:ln>
                      <a:noFill/>
                    </a:ln>
                  </pic:spPr>
                </pic:pic>
              </a:graphicData>
            </a:graphic>
          </wp:inline>
        </w:drawing>
      </w:r>
    </w:p>
    <w:p w:rsidR="00F57CB8" w:rsidRPr="00C438C2" w:rsidRDefault="00F57CB8" w:rsidP="00CB503C">
      <w:pPr>
        <w:spacing w:before="120" w:line="240" w:lineRule="atLeast"/>
        <w:ind w:left="851" w:hanging="425"/>
        <w:contextualSpacing/>
        <w:jc w:val="center"/>
        <w:rPr>
          <w:rFonts w:asciiTheme="minorHAnsi" w:hAnsiTheme="minorHAnsi"/>
          <w:b/>
          <w:caps/>
          <w:spacing w:val="60"/>
          <w:lang w:val="cs-CZ"/>
        </w:rPr>
      </w:pPr>
    </w:p>
    <w:p w:rsidR="00F57CB8" w:rsidRPr="00C438C2" w:rsidRDefault="00F57CB8" w:rsidP="00CB503C">
      <w:pPr>
        <w:spacing w:before="120" w:line="240" w:lineRule="atLeast"/>
        <w:ind w:left="851" w:hanging="425"/>
        <w:contextualSpacing/>
        <w:jc w:val="center"/>
        <w:rPr>
          <w:rFonts w:asciiTheme="minorHAnsi" w:hAnsiTheme="minorHAnsi"/>
          <w:b/>
          <w:caps/>
          <w:spacing w:val="60"/>
          <w:lang w:val="cs-CZ"/>
        </w:rPr>
      </w:pPr>
    </w:p>
    <w:p w:rsidR="00CB503C" w:rsidRPr="00C438C2" w:rsidRDefault="00CB503C" w:rsidP="00F57CB8">
      <w:pPr>
        <w:spacing w:before="120" w:line="240" w:lineRule="atLeast"/>
        <w:ind w:left="851" w:hanging="425"/>
        <w:contextualSpacing/>
        <w:jc w:val="center"/>
        <w:rPr>
          <w:rFonts w:asciiTheme="minorHAnsi" w:hAnsiTheme="minorHAnsi"/>
          <w:b/>
          <w:u w:val="single"/>
          <w:lang w:val="cs-CZ"/>
        </w:rPr>
      </w:pPr>
      <w:r w:rsidRPr="00C438C2">
        <w:rPr>
          <w:rFonts w:asciiTheme="minorHAnsi" w:hAnsiTheme="minorHAnsi"/>
          <w:b/>
          <w:u w:val="single"/>
          <w:lang w:val="cs-CZ"/>
        </w:rPr>
        <w:t>SMLOUVA  O  DÍLO</w:t>
      </w:r>
      <w:r w:rsidR="00723D7B" w:rsidRPr="00C438C2">
        <w:rPr>
          <w:rFonts w:asciiTheme="minorHAnsi" w:hAnsiTheme="minorHAnsi"/>
          <w:b/>
          <w:u w:val="single"/>
          <w:lang w:val="cs-CZ"/>
        </w:rPr>
        <w:t xml:space="preserve"> – Návrh – Příloha č. </w:t>
      </w:r>
      <w:r w:rsidR="00F57CB8" w:rsidRPr="00C438C2">
        <w:rPr>
          <w:rFonts w:asciiTheme="minorHAnsi" w:hAnsiTheme="minorHAnsi"/>
          <w:b/>
          <w:u w:val="single"/>
          <w:lang w:val="cs-CZ"/>
        </w:rPr>
        <w:t>6</w:t>
      </w:r>
      <w:r w:rsidR="00723D7B" w:rsidRPr="00C438C2">
        <w:rPr>
          <w:rFonts w:asciiTheme="minorHAnsi" w:hAnsiTheme="minorHAnsi"/>
          <w:b/>
          <w:u w:val="single"/>
          <w:lang w:val="cs-CZ"/>
        </w:rPr>
        <w:t xml:space="preserve"> </w:t>
      </w:r>
      <w:r w:rsidR="00830C4E" w:rsidRPr="00C438C2">
        <w:rPr>
          <w:rFonts w:asciiTheme="minorHAnsi" w:hAnsiTheme="minorHAnsi"/>
          <w:b/>
          <w:u w:val="single"/>
          <w:lang w:val="cs-CZ"/>
        </w:rPr>
        <w:t>zadávací dokumentace</w:t>
      </w:r>
    </w:p>
    <w:p w:rsidR="00CB503C" w:rsidRPr="00C438C2" w:rsidRDefault="00CB503C" w:rsidP="00F57CB8">
      <w:pPr>
        <w:spacing w:before="120" w:line="240" w:lineRule="atLeast"/>
        <w:ind w:left="851" w:hanging="425"/>
        <w:contextualSpacing/>
        <w:jc w:val="center"/>
        <w:rPr>
          <w:rFonts w:asciiTheme="minorHAnsi" w:hAnsiTheme="minorHAnsi"/>
          <w:sz w:val="20"/>
          <w:szCs w:val="20"/>
          <w:lang w:val="cs-CZ"/>
        </w:rPr>
      </w:pPr>
      <w:r w:rsidRPr="00C438C2">
        <w:rPr>
          <w:rFonts w:asciiTheme="minorHAnsi" w:hAnsiTheme="minorHAnsi"/>
          <w:sz w:val="20"/>
          <w:szCs w:val="20"/>
          <w:lang w:val="cs-CZ"/>
        </w:rPr>
        <w:t xml:space="preserve">uzavřená podle </w:t>
      </w:r>
      <w:r w:rsidR="00F57CB8" w:rsidRPr="00C438C2">
        <w:rPr>
          <w:rFonts w:asciiTheme="minorHAnsi" w:hAnsiTheme="minorHAnsi"/>
          <w:sz w:val="20"/>
          <w:szCs w:val="20"/>
          <w:lang w:val="cs-CZ"/>
        </w:rPr>
        <w:t xml:space="preserve">§ 2586 a násl. </w:t>
      </w:r>
      <w:r w:rsidRPr="00C438C2">
        <w:rPr>
          <w:rFonts w:asciiTheme="minorHAnsi" w:hAnsiTheme="minorHAnsi"/>
          <w:sz w:val="20"/>
          <w:szCs w:val="20"/>
          <w:lang w:val="cs-CZ"/>
        </w:rPr>
        <w:t>zákona č</w:t>
      </w:r>
      <w:r w:rsidR="00830C4E" w:rsidRPr="00C438C2">
        <w:rPr>
          <w:rFonts w:asciiTheme="minorHAnsi" w:hAnsiTheme="minorHAnsi"/>
          <w:sz w:val="20"/>
          <w:szCs w:val="20"/>
          <w:lang w:val="cs-CZ"/>
        </w:rPr>
        <w:t>.</w:t>
      </w:r>
      <w:r w:rsidRPr="00C438C2">
        <w:rPr>
          <w:rFonts w:asciiTheme="minorHAnsi" w:hAnsiTheme="minorHAnsi"/>
          <w:sz w:val="20"/>
          <w:szCs w:val="20"/>
          <w:lang w:val="cs-CZ"/>
        </w:rPr>
        <w:t xml:space="preserve"> </w:t>
      </w:r>
      <w:r w:rsidR="008B6C98" w:rsidRPr="00C438C2">
        <w:rPr>
          <w:rFonts w:asciiTheme="minorHAnsi" w:hAnsiTheme="minorHAnsi"/>
          <w:sz w:val="20"/>
          <w:szCs w:val="20"/>
          <w:lang w:val="cs-CZ"/>
        </w:rPr>
        <w:t>89</w:t>
      </w:r>
      <w:r w:rsidRPr="00C438C2">
        <w:rPr>
          <w:rFonts w:asciiTheme="minorHAnsi" w:hAnsiTheme="minorHAnsi"/>
          <w:sz w:val="20"/>
          <w:szCs w:val="20"/>
          <w:lang w:val="cs-CZ"/>
        </w:rPr>
        <w:t>/</w:t>
      </w:r>
      <w:r w:rsidR="008B6C98" w:rsidRPr="00C438C2">
        <w:rPr>
          <w:rFonts w:asciiTheme="minorHAnsi" w:hAnsiTheme="minorHAnsi"/>
          <w:sz w:val="20"/>
          <w:szCs w:val="20"/>
          <w:lang w:val="cs-CZ"/>
        </w:rPr>
        <w:t xml:space="preserve">2012 </w:t>
      </w:r>
      <w:r w:rsidRPr="00C438C2">
        <w:rPr>
          <w:rFonts w:asciiTheme="minorHAnsi" w:hAnsiTheme="minorHAnsi"/>
          <w:sz w:val="20"/>
          <w:szCs w:val="20"/>
          <w:lang w:val="cs-CZ"/>
        </w:rPr>
        <w:t>Sb.</w:t>
      </w:r>
      <w:r w:rsidR="00F57CB8" w:rsidRPr="00C438C2">
        <w:rPr>
          <w:rFonts w:asciiTheme="minorHAnsi" w:hAnsiTheme="minorHAnsi"/>
          <w:sz w:val="20"/>
          <w:szCs w:val="20"/>
          <w:lang w:val="cs-CZ"/>
        </w:rPr>
        <w:t>,</w:t>
      </w:r>
      <w:r w:rsidRPr="00C438C2">
        <w:rPr>
          <w:rFonts w:asciiTheme="minorHAnsi" w:hAnsiTheme="minorHAnsi"/>
          <w:sz w:val="20"/>
          <w:szCs w:val="20"/>
          <w:lang w:val="cs-CZ"/>
        </w:rPr>
        <w:t xml:space="preserve"> </w:t>
      </w:r>
      <w:r w:rsidR="00812264" w:rsidRPr="00C438C2">
        <w:rPr>
          <w:rFonts w:asciiTheme="minorHAnsi" w:hAnsiTheme="minorHAnsi"/>
          <w:sz w:val="20"/>
          <w:szCs w:val="20"/>
          <w:lang w:val="cs-CZ"/>
        </w:rPr>
        <w:t>občanský zákoník</w:t>
      </w:r>
      <w:r w:rsidR="00F57CB8" w:rsidRPr="00C438C2">
        <w:rPr>
          <w:rFonts w:asciiTheme="minorHAnsi" w:hAnsiTheme="minorHAnsi"/>
          <w:sz w:val="20"/>
          <w:szCs w:val="20"/>
          <w:lang w:val="cs-CZ"/>
        </w:rPr>
        <w:t>,</w:t>
      </w:r>
    </w:p>
    <w:p w:rsidR="00F57CB8" w:rsidRPr="00C438C2" w:rsidRDefault="00CB503C" w:rsidP="00D86AFE">
      <w:pPr>
        <w:spacing w:before="120" w:line="240" w:lineRule="atLeast"/>
        <w:ind w:left="851" w:hanging="425"/>
        <w:contextualSpacing/>
        <w:jc w:val="center"/>
        <w:rPr>
          <w:rFonts w:asciiTheme="minorHAnsi" w:hAnsiTheme="minorHAnsi"/>
          <w:b/>
          <w:caps/>
          <w:lang w:val="cs-CZ"/>
        </w:rPr>
      </w:pPr>
      <w:r w:rsidRPr="00C438C2">
        <w:rPr>
          <w:rFonts w:asciiTheme="minorHAnsi" w:hAnsiTheme="minorHAnsi"/>
          <w:sz w:val="20"/>
          <w:szCs w:val="20"/>
          <w:lang w:val="cs-CZ"/>
        </w:rPr>
        <w:t>v platném znění</w:t>
      </w:r>
      <w:r w:rsidR="00F57CB8" w:rsidRPr="00C438C2">
        <w:rPr>
          <w:rFonts w:asciiTheme="minorHAnsi" w:hAnsiTheme="minorHAnsi"/>
          <w:sz w:val="20"/>
          <w:szCs w:val="20"/>
          <w:lang w:val="cs-CZ"/>
        </w:rPr>
        <w:t xml:space="preserve"> </w:t>
      </w:r>
      <w:r w:rsidRPr="00C438C2">
        <w:rPr>
          <w:rFonts w:asciiTheme="minorHAnsi" w:hAnsiTheme="minorHAnsi"/>
          <w:sz w:val="20"/>
          <w:szCs w:val="20"/>
          <w:lang w:val="cs-CZ"/>
        </w:rPr>
        <w:t>(dále jen "</w:t>
      </w:r>
      <w:r w:rsidR="008B6C98" w:rsidRPr="00C438C2">
        <w:rPr>
          <w:rFonts w:asciiTheme="minorHAnsi" w:hAnsiTheme="minorHAnsi"/>
          <w:sz w:val="20"/>
          <w:szCs w:val="20"/>
          <w:lang w:val="cs-CZ"/>
        </w:rPr>
        <w:t>Občanský zákoník</w:t>
      </w:r>
      <w:r w:rsidRPr="00C438C2">
        <w:rPr>
          <w:rFonts w:asciiTheme="minorHAnsi" w:hAnsiTheme="minorHAnsi"/>
          <w:sz w:val="20"/>
          <w:szCs w:val="20"/>
          <w:lang w:val="cs-CZ"/>
        </w:rPr>
        <w:t>")</w:t>
      </w:r>
      <w:r w:rsidR="00F57CB8" w:rsidRPr="00C438C2">
        <w:rPr>
          <w:rFonts w:asciiTheme="minorHAnsi" w:hAnsiTheme="minorHAnsi"/>
          <w:sz w:val="20"/>
          <w:szCs w:val="20"/>
          <w:lang w:val="cs-CZ"/>
        </w:rPr>
        <w:t xml:space="preserve"> </w:t>
      </w:r>
    </w:p>
    <w:p w:rsidR="00CB503C" w:rsidRPr="00C438C2" w:rsidRDefault="00CB503C" w:rsidP="00F57CB8">
      <w:pPr>
        <w:pStyle w:val="Nadpis1"/>
        <w:spacing w:before="0"/>
        <w:ind w:left="851" w:hanging="425"/>
        <w:jc w:val="center"/>
        <w:rPr>
          <w:rFonts w:asciiTheme="minorHAnsi" w:hAnsiTheme="minorHAnsi"/>
          <w:sz w:val="22"/>
          <w:szCs w:val="22"/>
        </w:rPr>
      </w:pPr>
    </w:p>
    <w:p w:rsidR="00CB503C" w:rsidRPr="00C438C2" w:rsidRDefault="00CB503C" w:rsidP="00F57CB8">
      <w:pPr>
        <w:spacing w:before="120" w:after="120"/>
        <w:ind w:left="851" w:hanging="425"/>
        <w:contextualSpacing/>
        <w:jc w:val="center"/>
        <w:rPr>
          <w:rFonts w:asciiTheme="minorHAnsi" w:hAnsiTheme="minorHAnsi"/>
          <w:b/>
          <w:lang w:val="cs-CZ"/>
        </w:rPr>
      </w:pPr>
      <w:r w:rsidRPr="00C438C2">
        <w:rPr>
          <w:rFonts w:asciiTheme="minorHAnsi" w:hAnsiTheme="minorHAnsi"/>
          <w:b/>
          <w:lang w:val="cs-CZ"/>
        </w:rPr>
        <w:t>SMLUVNÍ STRANY</w:t>
      </w:r>
    </w:p>
    <w:p w:rsidR="000E7C37" w:rsidRPr="00C438C2"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C438C2" w:rsidTr="00D86AFE">
        <w:tc>
          <w:tcPr>
            <w:tcW w:w="8494" w:type="dxa"/>
            <w:gridSpan w:val="2"/>
            <w:shd w:val="clear" w:color="auto" w:fill="D9D9D9" w:themeFill="background1" w:themeFillShade="D9"/>
          </w:tcPr>
          <w:p w:rsidR="00F57CB8" w:rsidRPr="00C438C2" w:rsidRDefault="00D86AFE" w:rsidP="00D86AFE">
            <w:pPr>
              <w:pStyle w:val="Bezmezer"/>
              <w:numPr>
                <w:ilvl w:val="0"/>
                <w:numId w:val="0"/>
              </w:numPr>
              <w:rPr>
                <w:b/>
                <w:lang w:val="cs-CZ"/>
              </w:rPr>
            </w:pPr>
            <w:r w:rsidRPr="00C438C2">
              <w:rPr>
                <w:b/>
                <w:lang w:val="cs-CZ"/>
              </w:rPr>
              <w:t>Objednatel</w:t>
            </w:r>
          </w:p>
        </w:tc>
      </w:tr>
      <w:tr w:rsidR="00F57CB8" w:rsidRPr="00C438C2" w:rsidTr="00D86AFE">
        <w:tc>
          <w:tcPr>
            <w:tcW w:w="2405" w:type="dxa"/>
          </w:tcPr>
          <w:p w:rsidR="00F57CB8" w:rsidRPr="00C438C2" w:rsidRDefault="00F57CB8" w:rsidP="00CB503C">
            <w:pPr>
              <w:tabs>
                <w:tab w:val="left" w:pos="2268"/>
              </w:tabs>
              <w:ind w:firstLine="0"/>
              <w:contextualSpacing/>
              <w:rPr>
                <w:rFonts w:asciiTheme="minorHAnsi" w:hAnsiTheme="minorHAnsi"/>
                <w:lang w:val="cs-CZ"/>
              </w:rPr>
            </w:pPr>
            <w:r w:rsidRPr="00C438C2">
              <w:rPr>
                <w:rFonts w:cs="Verdana"/>
                <w:lang w:val="cs-CZ"/>
              </w:rPr>
              <w:t>Název</w:t>
            </w:r>
            <w:r w:rsidR="00D86AFE" w:rsidRPr="00C438C2">
              <w:rPr>
                <w:rFonts w:cs="Verdana"/>
                <w:lang w:val="cs-CZ"/>
              </w:rPr>
              <w:t>:</w:t>
            </w:r>
          </w:p>
        </w:tc>
        <w:tc>
          <w:tcPr>
            <w:tcW w:w="6089" w:type="dxa"/>
          </w:tcPr>
          <w:p w:rsidR="00F57CB8" w:rsidRPr="00C438C2" w:rsidRDefault="00280AD9" w:rsidP="00CB503C">
            <w:pPr>
              <w:tabs>
                <w:tab w:val="left" w:pos="2268"/>
              </w:tabs>
              <w:ind w:firstLine="0"/>
              <w:contextualSpacing/>
              <w:rPr>
                <w:rFonts w:asciiTheme="minorHAnsi" w:hAnsiTheme="minorHAnsi"/>
                <w:b/>
                <w:lang w:val="cs-CZ"/>
              </w:rPr>
            </w:pPr>
            <w:r w:rsidRPr="00C438C2">
              <w:rPr>
                <w:rFonts w:asciiTheme="minorHAnsi" w:hAnsiTheme="minorHAnsi"/>
                <w:b/>
                <w:lang w:val="cs-CZ"/>
              </w:rPr>
              <w:t>Město Nové Sedlo</w:t>
            </w:r>
            <w:r w:rsidR="00D86AFE" w:rsidRPr="00C438C2">
              <w:rPr>
                <w:rFonts w:asciiTheme="minorHAnsi" w:hAnsiTheme="minorHAnsi"/>
                <w:b/>
                <w:lang w:val="cs-CZ"/>
              </w:rPr>
              <w:t xml:space="preserve"> </w:t>
            </w:r>
          </w:p>
        </w:tc>
      </w:tr>
      <w:tr w:rsidR="00F57CB8" w:rsidRPr="00C438C2" w:rsidTr="00D86AFE">
        <w:tc>
          <w:tcPr>
            <w:tcW w:w="2405" w:type="dxa"/>
          </w:tcPr>
          <w:p w:rsidR="00F57CB8" w:rsidRPr="00C438C2" w:rsidRDefault="00F57CB8" w:rsidP="00CB503C">
            <w:pPr>
              <w:tabs>
                <w:tab w:val="left" w:pos="2268"/>
              </w:tabs>
              <w:ind w:firstLine="0"/>
              <w:contextualSpacing/>
              <w:rPr>
                <w:rFonts w:asciiTheme="minorHAnsi" w:hAnsiTheme="minorHAnsi"/>
                <w:lang w:val="cs-CZ"/>
              </w:rPr>
            </w:pPr>
            <w:r w:rsidRPr="00C438C2">
              <w:rPr>
                <w:rFonts w:cs="Verdana"/>
                <w:lang w:val="cs-CZ"/>
              </w:rPr>
              <w:t>Sídlo:</w:t>
            </w:r>
          </w:p>
        </w:tc>
        <w:tc>
          <w:tcPr>
            <w:tcW w:w="6089" w:type="dxa"/>
          </w:tcPr>
          <w:p w:rsidR="00F57CB8" w:rsidRPr="00C438C2" w:rsidRDefault="00280AD9" w:rsidP="00CB503C">
            <w:pPr>
              <w:tabs>
                <w:tab w:val="left" w:pos="2268"/>
              </w:tabs>
              <w:ind w:firstLine="0"/>
              <w:contextualSpacing/>
              <w:rPr>
                <w:rFonts w:asciiTheme="minorHAnsi" w:hAnsiTheme="minorHAnsi"/>
                <w:lang w:val="cs-CZ"/>
              </w:rPr>
            </w:pPr>
            <w:r w:rsidRPr="00C438C2">
              <w:rPr>
                <w:rFonts w:asciiTheme="minorHAnsi" w:hAnsiTheme="minorHAnsi"/>
                <w:lang w:val="cs-CZ"/>
              </w:rPr>
              <w:t>Masarykova 502, 357 34 Nové Sedlo</w:t>
            </w:r>
          </w:p>
        </w:tc>
      </w:tr>
      <w:tr w:rsidR="00F57CB8" w:rsidRPr="00C438C2" w:rsidTr="00D86AFE">
        <w:tc>
          <w:tcPr>
            <w:tcW w:w="2405" w:type="dxa"/>
          </w:tcPr>
          <w:p w:rsidR="00F57CB8" w:rsidRPr="00C438C2" w:rsidRDefault="00F57CB8" w:rsidP="00CB503C">
            <w:pPr>
              <w:tabs>
                <w:tab w:val="left" w:pos="2268"/>
              </w:tabs>
              <w:ind w:firstLine="0"/>
              <w:contextualSpacing/>
              <w:rPr>
                <w:rFonts w:asciiTheme="minorHAnsi" w:hAnsiTheme="minorHAnsi"/>
                <w:lang w:val="cs-CZ"/>
              </w:rPr>
            </w:pPr>
            <w:r w:rsidRPr="00C438C2">
              <w:rPr>
                <w:rFonts w:cs="Verdana"/>
                <w:lang w:val="cs-CZ"/>
              </w:rPr>
              <w:t>IČ:</w:t>
            </w:r>
          </w:p>
        </w:tc>
        <w:tc>
          <w:tcPr>
            <w:tcW w:w="6089" w:type="dxa"/>
          </w:tcPr>
          <w:p w:rsidR="00F57CB8" w:rsidRPr="00C438C2" w:rsidRDefault="00280AD9" w:rsidP="00CB503C">
            <w:pPr>
              <w:tabs>
                <w:tab w:val="left" w:pos="2268"/>
              </w:tabs>
              <w:ind w:firstLine="0"/>
              <w:contextualSpacing/>
              <w:rPr>
                <w:rFonts w:asciiTheme="minorHAnsi" w:hAnsiTheme="minorHAnsi"/>
                <w:lang w:val="cs-CZ"/>
              </w:rPr>
            </w:pPr>
            <w:r w:rsidRPr="00C438C2">
              <w:rPr>
                <w:rFonts w:cs="Arial"/>
                <w:lang w:val="cs-CZ"/>
              </w:rPr>
              <w:t>002 59 527</w:t>
            </w:r>
          </w:p>
        </w:tc>
      </w:tr>
      <w:tr w:rsidR="00280AD9" w:rsidRPr="00C438C2" w:rsidTr="00D86AFE">
        <w:tc>
          <w:tcPr>
            <w:tcW w:w="2405" w:type="dxa"/>
          </w:tcPr>
          <w:p w:rsidR="00280AD9" w:rsidRPr="00C438C2" w:rsidRDefault="00280AD9" w:rsidP="00CB503C">
            <w:pPr>
              <w:tabs>
                <w:tab w:val="left" w:pos="2268"/>
              </w:tabs>
              <w:ind w:firstLine="0"/>
              <w:contextualSpacing/>
              <w:rPr>
                <w:rFonts w:cs="Verdana"/>
                <w:lang w:val="cs-CZ"/>
              </w:rPr>
            </w:pPr>
            <w:r w:rsidRPr="00C438C2">
              <w:rPr>
                <w:rFonts w:cs="Verdana"/>
                <w:lang w:val="cs-CZ"/>
              </w:rPr>
              <w:t>DIČ:</w:t>
            </w:r>
          </w:p>
        </w:tc>
        <w:tc>
          <w:tcPr>
            <w:tcW w:w="6089" w:type="dxa"/>
          </w:tcPr>
          <w:p w:rsidR="00280AD9" w:rsidRPr="00C438C2" w:rsidRDefault="00280AD9" w:rsidP="00CB503C">
            <w:pPr>
              <w:tabs>
                <w:tab w:val="left" w:pos="2268"/>
              </w:tabs>
              <w:ind w:firstLine="0"/>
              <w:contextualSpacing/>
              <w:rPr>
                <w:rFonts w:cs="Arial"/>
                <w:shd w:val="clear" w:color="auto" w:fill="FFFFFF"/>
                <w:lang w:val="cs-CZ"/>
              </w:rPr>
            </w:pPr>
            <w:r w:rsidRPr="00C438C2">
              <w:rPr>
                <w:rFonts w:cs="Arial"/>
                <w:lang w:val="cs-CZ"/>
              </w:rPr>
              <w:t>CZ00259527</w:t>
            </w:r>
          </w:p>
        </w:tc>
      </w:tr>
      <w:tr w:rsidR="00F57CB8" w:rsidRPr="00C438C2" w:rsidTr="00D86AFE">
        <w:tc>
          <w:tcPr>
            <w:tcW w:w="2405" w:type="dxa"/>
          </w:tcPr>
          <w:p w:rsidR="00F57CB8" w:rsidRPr="00C438C2" w:rsidRDefault="00D86AFE" w:rsidP="00CB503C">
            <w:pPr>
              <w:tabs>
                <w:tab w:val="left" w:pos="2268"/>
              </w:tabs>
              <w:ind w:firstLine="0"/>
              <w:contextualSpacing/>
              <w:rPr>
                <w:rFonts w:asciiTheme="minorHAnsi" w:hAnsiTheme="minorHAnsi"/>
                <w:lang w:val="cs-CZ"/>
              </w:rPr>
            </w:pPr>
            <w:r w:rsidRPr="00C438C2">
              <w:rPr>
                <w:rFonts w:asciiTheme="minorHAnsi" w:hAnsiTheme="minorHAnsi"/>
                <w:lang w:val="cs-CZ"/>
              </w:rPr>
              <w:t>Statutární zástupce:</w:t>
            </w:r>
          </w:p>
        </w:tc>
        <w:tc>
          <w:tcPr>
            <w:tcW w:w="6089" w:type="dxa"/>
          </w:tcPr>
          <w:p w:rsidR="00F57CB8" w:rsidRPr="00C438C2" w:rsidRDefault="00280AD9" w:rsidP="003C38FD">
            <w:pPr>
              <w:tabs>
                <w:tab w:val="left" w:pos="2268"/>
              </w:tabs>
              <w:ind w:firstLine="0"/>
              <w:contextualSpacing/>
              <w:rPr>
                <w:rFonts w:asciiTheme="minorHAnsi" w:hAnsiTheme="minorHAnsi"/>
                <w:b/>
                <w:lang w:val="cs-CZ"/>
              </w:rPr>
            </w:pPr>
            <w:r w:rsidRPr="00C438C2">
              <w:rPr>
                <w:rFonts w:cs="Arial"/>
                <w:b/>
                <w:lang w:val="cs-CZ"/>
              </w:rPr>
              <w:t xml:space="preserve">Mgr. et </w:t>
            </w:r>
            <w:r w:rsidRPr="00C438C2">
              <w:rPr>
                <w:rStyle w:val="contact-name"/>
                <w:rFonts w:cs="Arial"/>
                <w:b/>
                <w:lang w:val="cs-CZ"/>
              </w:rPr>
              <w:t>Bc. Martin LOUKOTA, MBA, starosta města</w:t>
            </w:r>
          </w:p>
        </w:tc>
      </w:tr>
      <w:tr w:rsidR="00D86AFE" w:rsidRPr="00C438C2" w:rsidTr="00D86AFE">
        <w:tc>
          <w:tcPr>
            <w:tcW w:w="2405" w:type="dxa"/>
          </w:tcPr>
          <w:p w:rsidR="00D86AFE" w:rsidRPr="00233559" w:rsidRDefault="00D86AFE" w:rsidP="00CB503C">
            <w:pPr>
              <w:tabs>
                <w:tab w:val="left" w:pos="2268"/>
              </w:tabs>
              <w:ind w:firstLine="0"/>
              <w:contextualSpacing/>
              <w:rPr>
                <w:rFonts w:asciiTheme="minorHAnsi" w:hAnsiTheme="minorHAnsi"/>
                <w:lang w:val="cs-CZ"/>
              </w:rPr>
            </w:pPr>
            <w:r w:rsidRPr="00233559">
              <w:rPr>
                <w:rFonts w:asciiTheme="minorHAnsi" w:hAnsiTheme="minorHAnsi"/>
                <w:lang w:val="cs-CZ"/>
              </w:rPr>
              <w:t>Bankovní spojení:</w:t>
            </w:r>
          </w:p>
        </w:tc>
        <w:tc>
          <w:tcPr>
            <w:tcW w:w="6089" w:type="dxa"/>
          </w:tcPr>
          <w:p w:rsidR="00D86AFE" w:rsidRPr="00C438C2" w:rsidRDefault="00D86AFE" w:rsidP="00CB503C">
            <w:pPr>
              <w:tabs>
                <w:tab w:val="left" w:pos="2268"/>
              </w:tabs>
              <w:ind w:firstLine="0"/>
              <w:contextualSpacing/>
              <w:rPr>
                <w:rFonts w:asciiTheme="minorHAnsi" w:hAnsiTheme="minorHAnsi"/>
                <w:lang w:val="cs-CZ"/>
              </w:rPr>
            </w:pPr>
          </w:p>
        </w:tc>
      </w:tr>
      <w:tr w:rsidR="00D86AFE" w:rsidRPr="00C438C2" w:rsidTr="00D86AFE">
        <w:tc>
          <w:tcPr>
            <w:tcW w:w="2405" w:type="dxa"/>
          </w:tcPr>
          <w:p w:rsidR="00D86AFE" w:rsidRPr="00233559" w:rsidRDefault="00D86AFE" w:rsidP="00CB503C">
            <w:pPr>
              <w:tabs>
                <w:tab w:val="left" w:pos="2268"/>
              </w:tabs>
              <w:ind w:firstLine="0"/>
              <w:contextualSpacing/>
              <w:rPr>
                <w:rFonts w:asciiTheme="minorHAnsi" w:hAnsiTheme="minorHAnsi"/>
                <w:lang w:val="cs-CZ"/>
              </w:rPr>
            </w:pPr>
            <w:r w:rsidRPr="00233559">
              <w:rPr>
                <w:rFonts w:asciiTheme="minorHAnsi" w:hAnsiTheme="minorHAnsi"/>
                <w:lang w:val="cs-CZ"/>
              </w:rPr>
              <w:t>Číslo běžného účtu:</w:t>
            </w:r>
          </w:p>
        </w:tc>
        <w:tc>
          <w:tcPr>
            <w:tcW w:w="6089" w:type="dxa"/>
          </w:tcPr>
          <w:p w:rsidR="00D86AFE" w:rsidRPr="00C438C2" w:rsidRDefault="00D86AFE" w:rsidP="00CB503C">
            <w:pPr>
              <w:tabs>
                <w:tab w:val="left" w:pos="2268"/>
              </w:tabs>
              <w:ind w:firstLine="0"/>
              <w:contextualSpacing/>
              <w:rPr>
                <w:rFonts w:asciiTheme="minorHAnsi" w:hAnsiTheme="minorHAnsi"/>
                <w:lang w:val="cs-CZ"/>
              </w:rPr>
            </w:pPr>
          </w:p>
        </w:tc>
      </w:tr>
      <w:tr w:rsidR="00F57CB8" w:rsidRPr="00C438C2" w:rsidTr="00D86AFE">
        <w:tc>
          <w:tcPr>
            <w:tcW w:w="2405" w:type="dxa"/>
          </w:tcPr>
          <w:p w:rsidR="00F57CB8" w:rsidRPr="00233559" w:rsidRDefault="00D86AFE" w:rsidP="00CB503C">
            <w:pPr>
              <w:tabs>
                <w:tab w:val="left" w:pos="2268"/>
              </w:tabs>
              <w:ind w:firstLine="0"/>
              <w:contextualSpacing/>
              <w:rPr>
                <w:rFonts w:asciiTheme="minorHAnsi" w:hAnsiTheme="minorHAnsi"/>
                <w:lang w:val="cs-CZ"/>
              </w:rPr>
            </w:pPr>
            <w:r w:rsidRPr="00233559">
              <w:rPr>
                <w:rFonts w:asciiTheme="minorHAnsi" w:hAnsiTheme="minorHAnsi"/>
                <w:lang w:val="cs-CZ"/>
              </w:rPr>
              <w:t>Kontaktní osoba:</w:t>
            </w:r>
          </w:p>
        </w:tc>
        <w:tc>
          <w:tcPr>
            <w:tcW w:w="6089" w:type="dxa"/>
          </w:tcPr>
          <w:p w:rsidR="00F57CB8" w:rsidRPr="00C438C2" w:rsidRDefault="00F57CB8" w:rsidP="00CB503C">
            <w:pPr>
              <w:tabs>
                <w:tab w:val="left" w:pos="2268"/>
              </w:tabs>
              <w:ind w:firstLine="0"/>
              <w:contextualSpacing/>
              <w:rPr>
                <w:rFonts w:asciiTheme="minorHAnsi" w:hAnsiTheme="minorHAnsi"/>
                <w:lang w:val="cs-CZ"/>
              </w:rPr>
            </w:pPr>
          </w:p>
        </w:tc>
      </w:tr>
      <w:tr w:rsidR="00F57CB8" w:rsidRPr="00C438C2" w:rsidTr="00D86AFE">
        <w:tc>
          <w:tcPr>
            <w:tcW w:w="2405" w:type="dxa"/>
          </w:tcPr>
          <w:p w:rsidR="00F57CB8" w:rsidRPr="00233559" w:rsidRDefault="00D86AFE" w:rsidP="00CB503C">
            <w:pPr>
              <w:tabs>
                <w:tab w:val="left" w:pos="2268"/>
              </w:tabs>
              <w:ind w:firstLine="0"/>
              <w:contextualSpacing/>
              <w:rPr>
                <w:rFonts w:asciiTheme="minorHAnsi" w:hAnsiTheme="minorHAnsi"/>
                <w:lang w:val="cs-CZ"/>
              </w:rPr>
            </w:pPr>
            <w:r w:rsidRPr="00233559">
              <w:rPr>
                <w:rFonts w:asciiTheme="minorHAnsi" w:hAnsiTheme="minorHAnsi"/>
                <w:lang w:val="cs-CZ"/>
              </w:rPr>
              <w:t>Tel:</w:t>
            </w:r>
          </w:p>
        </w:tc>
        <w:tc>
          <w:tcPr>
            <w:tcW w:w="6089" w:type="dxa"/>
          </w:tcPr>
          <w:p w:rsidR="00F57CB8" w:rsidRPr="00C438C2" w:rsidRDefault="00F57CB8" w:rsidP="00CB503C">
            <w:pPr>
              <w:tabs>
                <w:tab w:val="left" w:pos="2268"/>
              </w:tabs>
              <w:ind w:firstLine="0"/>
              <w:contextualSpacing/>
              <w:rPr>
                <w:rFonts w:asciiTheme="minorHAnsi" w:hAnsiTheme="minorHAnsi"/>
                <w:lang w:val="cs-CZ"/>
              </w:rPr>
            </w:pPr>
          </w:p>
        </w:tc>
      </w:tr>
      <w:tr w:rsidR="00D86AFE" w:rsidRPr="00C438C2" w:rsidTr="00D86AFE">
        <w:tc>
          <w:tcPr>
            <w:tcW w:w="2405" w:type="dxa"/>
          </w:tcPr>
          <w:p w:rsidR="00D86AFE" w:rsidRPr="00233559" w:rsidRDefault="00D86AFE" w:rsidP="00CB503C">
            <w:pPr>
              <w:tabs>
                <w:tab w:val="left" w:pos="2268"/>
              </w:tabs>
              <w:ind w:firstLine="0"/>
              <w:contextualSpacing/>
              <w:rPr>
                <w:rFonts w:asciiTheme="minorHAnsi" w:hAnsiTheme="minorHAnsi"/>
                <w:lang w:val="cs-CZ"/>
              </w:rPr>
            </w:pPr>
            <w:r w:rsidRPr="00233559">
              <w:rPr>
                <w:rFonts w:asciiTheme="minorHAnsi" w:hAnsiTheme="minorHAnsi"/>
                <w:lang w:val="cs-CZ"/>
              </w:rPr>
              <w:t>Email:</w:t>
            </w:r>
          </w:p>
        </w:tc>
        <w:tc>
          <w:tcPr>
            <w:tcW w:w="6089" w:type="dxa"/>
          </w:tcPr>
          <w:p w:rsidR="00D86AFE" w:rsidRPr="00C438C2" w:rsidRDefault="00D86AFE" w:rsidP="00CB503C">
            <w:pPr>
              <w:tabs>
                <w:tab w:val="left" w:pos="2268"/>
              </w:tabs>
              <w:ind w:firstLine="0"/>
              <w:contextualSpacing/>
              <w:rPr>
                <w:rFonts w:asciiTheme="minorHAnsi" w:hAnsiTheme="minorHAnsi"/>
                <w:lang w:val="cs-CZ"/>
              </w:rPr>
            </w:pPr>
          </w:p>
        </w:tc>
      </w:tr>
    </w:tbl>
    <w:p w:rsidR="00F57CB8" w:rsidRPr="00C438C2" w:rsidRDefault="00F57CB8" w:rsidP="00CB503C">
      <w:pPr>
        <w:tabs>
          <w:tab w:val="left" w:pos="2268"/>
        </w:tabs>
        <w:ind w:left="851" w:hanging="425"/>
        <w:contextualSpacing/>
        <w:rPr>
          <w:rFonts w:asciiTheme="minorHAnsi" w:hAnsiTheme="minorHAnsi"/>
          <w:lang w:val="cs-CZ"/>
        </w:rPr>
      </w:pPr>
    </w:p>
    <w:p w:rsidR="00F57CB8" w:rsidRPr="00C438C2"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C438C2" w:rsidTr="00D86AFE">
        <w:tc>
          <w:tcPr>
            <w:tcW w:w="8494" w:type="dxa"/>
            <w:gridSpan w:val="2"/>
            <w:shd w:val="clear" w:color="auto" w:fill="D9D9D9" w:themeFill="background1" w:themeFillShade="D9"/>
          </w:tcPr>
          <w:p w:rsidR="00D86AFE" w:rsidRPr="00C438C2" w:rsidRDefault="00D86AFE" w:rsidP="00F30EC0">
            <w:pPr>
              <w:pStyle w:val="Bezmezer"/>
              <w:numPr>
                <w:ilvl w:val="0"/>
                <w:numId w:val="0"/>
              </w:numPr>
              <w:rPr>
                <w:b/>
                <w:lang w:val="cs-CZ"/>
              </w:rPr>
            </w:pPr>
            <w:r w:rsidRPr="00C438C2">
              <w:rPr>
                <w:b/>
                <w:lang w:val="cs-CZ"/>
              </w:rPr>
              <w:t>Zhotovitel</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cs="Verdana"/>
                <w:lang w:val="cs-CZ"/>
              </w:rPr>
              <w:t>Název:</w:t>
            </w:r>
          </w:p>
        </w:tc>
        <w:tc>
          <w:tcPr>
            <w:tcW w:w="6089" w:type="dxa"/>
          </w:tcPr>
          <w:p w:rsidR="00D86AFE" w:rsidRPr="00C438C2" w:rsidRDefault="0024214C" w:rsidP="00F30EC0">
            <w:pPr>
              <w:tabs>
                <w:tab w:val="left" w:pos="2268"/>
              </w:tabs>
              <w:ind w:firstLine="0"/>
              <w:contextualSpacing/>
              <w:rPr>
                <w:rFonts w:asciiTheme="majorHAnsi" w:hAnsiTheme="majorHAnsi"/>
                <w:b/>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cs="Verdana"/>
                <w:lang w:val="cs-CZ"/>
              </w:rPr>
              <w:t>Sídlo:</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cs="Verdana"/>
                <w:lang w:val="cs-CZ"/>
              </w:rPr>
              <w:t>IČ:</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DIČ:</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Statutární zástupce:</w:t>
            </w:r>
          </w:p>
        </w:tc>
        <w:tc>
          <w:tcPr>
            <w:tcW w:w="6089" w:type="dxa"/>
          </w:tcPr>
          <w:p w:rsidR="00D86AFE" w:rsidRPr="00C438C2" w:rsidRDefault="0024214C" w:rsidP="00F30EC0">
            <w:pPr>
              <w:tabs>
                <w:tab w:val="left" w:pos="2268"/>
              </w:tabs>
              <w:ind w:firstLine="0"/>
              <w:contextualSpacing/>
              <w:rPr>
                <w:rFonts w:asciiTheme="majorHAnsi" w:hAnsiTheme="majorHAnsi"/>
                <w:b/>
                <w:lang w:val="cs-CZ"/>
              </w:rPr>
            </w:pPr>
            <w:r w:rsidRPr="00C438C2">
              <w:rPr>
                <w:rFonts w:asciiTheme="majorHAnsi" w:hAnsiTheme="majorHAnsi" w:cs="Arial"/>
                <w:i/>
                <w:iCs/>
                <w:color w:val="0000FF"/>
                <w:lang w:val="cs-CZ"/>
              </w:rPr>
              <w:t>(uchazeč doplní údaje)</w:t>
            </w:r>
          </w:p>
        </w:tc>
      </w:tr>
      <w:tr w:rsidR="00D86AFE" w:rsidRPr="00C438C2" w:rsidTr="00D86AFE">
        <w:tc>
          <w:tcPr>
            <w:tcW w:w="2405" w:type="dxa"/>
            <w:shd w:val="clear" w:color="auto" w:fill="FFFFFF" w:themeFill="background1"/>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Obchodní rejstřík:</w:t>
            </w:r>
          </w:p>
        </w:tc>
        <w:tc>
          <w:tcPr>
            <w:tcW w:w="6089" w:type="dxa"/>
          </w:tcPr>
          <w:p w:rsidR="00D86AFE" w:rsidRPr="00C438C2" w:rsidRDefault="0024214C" w:rsidP="00F30EC0">
            <w:pPr>
              <w:tabs>
                <w:tab w:val="left" w:pos="2268"/>
              </w:tabs>
              <w:ind w:firstLine="0"/>
              <w:contextualSpacing/>
              <w:rPr>
                <w:rFonts w:asciiTheme="majorHAnsi" w:hAnsiTheme="majorHAnsi"/>
                <w:b/>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Bankovní spojení:</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Číslo běžného účtu:</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Kontaktní osoba:</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Tel:</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Email:</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bl>
    <w:p w:rsidR="00F57CB8" w:rsidRPr="00C438C2" w:rsidRDefault="00F57CB8" w:rsidP="00CB503C">
      <w:pPr>
        <w:tabs>
          <w:tab w:val="left" w:pos="2268"/>
        </w:tabs>
        <w:ind w:left="851" w:hanging="425"/>
        <w:contextualSpacing/>
        <w:rPr>
          <w:rFonts w:asciiTheme="minorHAnsi" w:hAnsiTheme="minorHAnsi"/>
          <w:lang w:val="cs-CZ"/>
        </w:rPr>
      </w:pPr>
    </w:p>
    <w:p w:rsidR="00D86AFE" w:rsidRPr="00C438C2" w:rsidRDefault="00D86AFE" w:rsidP="00CB503C">
      <w:pPr>
        <w:tabs>
          <w:tab w:val="left" w:pos="2268"/>
        </w:tabs>
        <w:ind w:left="851" w:hanging="425"/>
        <w:contextualSpacing/>
        <w:rPr>
          <w:rFonts w:asciiTheme="minorHAnsi" w:hAnsiTheme="minorHAnsi"/>
          <w:lang w:val="cs-CZ"/>
        </w:rPr>
      </w:pPr>
    </w:p>
    <w:p w:rsidR="00D86AFE" w:rsidRPr="00C438C2" w:rsidRDefault="00D86AFE" w:rsidP="00CB503C">
      <w:pPr>
        <w:tabs>
          <w:tab w:val="left" w:pos="2268"/>
        </w:tabs>
        <w:ind w:left="851" w:hanging="425"/>
        <w:contextualSpacing/>
        <w:rPr>
          <w:rFonts w:asciiTheme="minorHAnsi" w:hAnsiTheme="minorHAnsi"/>
          <w:lang w:val="cs-CZ"/>
        </w:rPr>
      </w:pPr>
    </w:p>
    <w:p w:rsidR="000E7C37" w:rsidRPr="00C438C2" w:rsidRDefault="000E7C37" w:rsidP="00CB503C">
      <w:pPr>
        <w:tabs>
          <w:tab w:val="left" w:pos="567"/>
        </w:tabs>
        <w:spacing w:before="120"/>
        <w:ind w:left="851" w:hanging="425"/>
        <w:contextualSpacing/>
        <w:jc w:val="center"/>
        <w:rPr>
          <w:rFonts w:asciiTheme="minorHAnsi" w:hAnsiTheme="minorHAnsi"/>
          <w:b/>
          <w:lang w:val="cs-CZ"/>
        </w:rPr>
      </w:pPr>
    </w:p>
    <w:p w:rsidR="00CB503C" w:rsidRPr="00C438C2" w:rsidRDefault="00CB503C" w:rsidP="00CB503C">
      <w:pPr>
        <w:tabs>
          <w:tab w:val="left" w:pos="567"/>
        </w:tabs>
        <w:spacing w:before="120"/>
        <w:ind w:left="851" w:hanging="425"/>
        <w:contextualSpacing/>
        <w:jc w:val="center"/>
        <w:rPr>
          <w:rFonts w:asciiTheme="minorHAnsi" w:hAnsiTheme="minorHAnsi"/>
          <w:b/>
          <w:lang w:val="cs-CZ"/>
        </w:rPr>
      </w:pPr>
      <w:r w:rsidRPr="00C438C2">
        <w:rPr>
          <w:rFonts w:asciiTheme="minorHAnsi" w:hAnsiTheme="minorHAnsi"/>
          <w:b/>
          <w:lang w:val="cs-CZ"/>
        </w:rPr>
        <w:t>uzavírají následující smlouvu o dílo</w:t>
      </w:r>
      <w:r w:rsidR="00DA11C6" w:rsidRPr="00C438C2">
        <w:rPr>
          <w:rFonts w:asciiTheme="minorHAnsi" w:hAnsiTheme="minorHAnsi"/>
          <w:b/>
          <w:lang w:val="cs-CZ"/>
        </w:rPr>
        <w:t xml:space="preserve"> (dále jen „SoD“)</w:t>
      </w:r>
    </w:p>
    <w:p w:rsidR="000E7C37" w:rsidRPr="00C438C2" w:rsidRDefault="000E7C37" w:rsidP="00CB503C">
      <w:pPr>
        <w:tabs>
          <w:tab w:val="left" w:pos="567"/>
        </w:tabs>
        <w:spacing w:before="120"/>
        <w:ind w:left="851" w:hanging="425"/>
        <w:contextualSpacing/>
        <w:jc w:val="center"/>
        <w:rPr>
          <w:rFonts w:asciiTheme="minorHAnsi" w:hAnsiTheme="minorHAnsi"/>
          <w:b/>
          <w:spacing w:val="-4"/>
          <w:lang w:val="cs-CZ"/>
        </w:rPr>
      </w:pPr>
    </w:p>
    <w:p w:rsidR="00D86AFE" w:rsidRPr="00C438C2" w:rsidRDefault="00D86AFE" w:rsidP="00D86AFE">
      <w:pPr>
        <w:spacing w:before="120" w:line="240" w:lineRule="atLeast"/>
        <w:ind w:left="851" w:hanging="425"/>
        <w:contextualSpacing/>
        <w:jc w:val="center"/>
        <w:rPr>
          <w:rFonts w:asciiTheme="minorHAnsi" w:hAnsiTheme="minorHAnsi"/>
          <w:lang w:val="cs-CZ"/>
        </w:rPr>
      </w:pPr>
      <w:r w:rsidRPr="00C438C2">
        <w:rPr>
          <w:rFonts w:asciiTheme="minorHAnsi" w:hAnsiTheme="minorHAnsi"/>
          <w:lang w:val="cs-CZ"/>
        </w:rPr>
        <w:t>na veřejnou zakázku:</w:t>
      </w:r>
    </w:p>
    <w:p w:rsidR="00D86AFE" w:rsidRPr="00C438C2" w:rsidRDefault="00D86AFE" w:rsidP="00D86AFE">
      <w:pPr>
        <w:spacing w:before="120" w:line="240" w:lineRule="atLeast"/>
        <w:ind w:left="851" w:hanging="425"/>
        <w:contextualSpacing/>
        <w:jc w:val="center"/>
        <w:rPr>
          <w:rFonts w:asciiTheme="minorHAnsi" w:hAnsiTheme="minorHAnsi"/>
          <w:b/>
          <w:caps/>
          <w:lang w:val="cs-CZ"/>
        </w:rPr>
      </w:pPr>
    </w:p>
    <w:p w:rsidR="00E32AB3" w:rsidRPr="008C20EF" w:rsidRDefault="00E32AB3" w:rsidP="00E32AB3">
      <w:pPr>
        <w:jc w:val="center"/>
        <w:rPr>
          <w:rFonts w:asciiTheme="minorHAnsi" w:hAnsiTheme="minorHAnsi"/>
          <w:sz w:val="24"/>
          <w:lang w:val="cs-CZ"/>
        </w:rPr>
      </w:pPr>
      <w:r w:rsidRPr="008C20EF">
        <w:rPr>
          <w:rFonts w:asciiTheme="minorHAnsi" w:hAnsiTheme="minorHAnsi"/>
          <w:b/>
          <w:sz w:val="24"/>
          <w:lang w:val="cs-CZ"/>
        </w:rPr>
        <w:t>„Rekonstrukce a modernizace veřejných sportovišť a ploch pro volnočasové aktivity v Novém Sedle – lokalita č. 1“</w:t>
      </w:r>
    </w:p>
    <w:p w:rsidR="00D86AFE" w:rsidRPr="00C438C2" w:rsidRDefault="00D86AFE" w:rsidP="00CB503C">
      <w:pPr>
        <w:tabs>
          <w:tab w:val="left" w:pos="567"/>
        </w:tabs>
        <w:spacing w:before="120"/>
        <w:ind w:left="851" w:hanging="425"/>
        <w:contextualSpacing/>
        <w:jc w:val="center"/>
        <w:rPr>
          <w:rFonts w:asciiTheme="minorHAnsi" w:hAnsiTheme="minorHAnsi"/>
          <w:b/>
          <w:spacing w:val="-4"/>
          <w:lang w:val="cs-CZ"/>
        </w:rPr>
      </w:pPr>
    </w:p>
    <w:p w:rsidR="00D86AFE" w:rsidRPr="00C438C2" w:rsidRDefault="00D86AFE" w:rsidP="00CB503C">
      <w:pPr>
        <w:tabs>
          <w:tab w:val="left" w:pos="567"/>
        </w:tabs>
        <w:spacing w:before="120"/>
        <w:ind w:left="851" w:hanging="425"/>
        <w:contextualSpacing/>
        <w:jc w:val="center"/>
        <w:rPr>
          <w:rFonts w:asciiTheme="minorHAnsi" w:hAnsiTheme="minorHAnsi"/>
          <w:b/>
          <w:spacing w:val="-4"/>
          <w:lang w:val="cs-CZ"/>
        </w:rPr>
      </w:pPr>
    </w:p>
    <w:p w:rsidR="00D86AFE" w:rsidRPr="00C438C2" w:rsidRDefault="00D86AFE" w:rsidP="00CB503C">
      <w:pPr>
        <w:tabs>
          <w:tab w:val="left" w:pos="567"/>
        </w:tabs>
        <w:spacing w:before="120"/>
        <w:ind w:left="851" w:hanging="425"/>
        <w:contextualSpacing/>
        <w:jc w:val="center"/>
        <w:rPr>
          <w:rFonts w:asciiTheme="minorHAnsi" w:hAnsiTheme="minorHAnsi"/>
          <w:b/>
          <w:spacing w:val="-4"/>
          <w:lang w:val="cs-CZ"/>
        </w:rPr>
      </w:pPr>
    </w:p>
    <w:p w:rsidR="00D86AFE" w:rsidRPr="00C438C2" w:rsidRDefault="00D86AFE" w:rsidP="00CB503C">
      <w:pPr>
        <w:tabs>
          <w:tab w:val="left" w:pos="567"/>
        </w:tabs>
        <w:spacing w:before="120"/>
        <w:ind w:left="851" w:hanging="425"/>
        <w:contextualSpacing/>
        <w:jc w:val="center"/>
        <w:rPr>
          <w:rFonts w:asciiTheme="minorHAnsi" w:hAnsiTheme="minorHAnsi"/>
          <w:b/>
          <w:spacing w:val="-4"/>
          <w:lang w:val="cs-CZ"/>
        </w:rPr>
      </w:pPr>
    </w:p>
    <w:p w:rsidR="00CB503C" w:rsidRPr="00C438C2"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Pr="00C438C2" w:rsidRDefault="00E5539B" w:rsidP="005A3276">
      <w:pPr>
        <w:spacing w:before="120" w:after="120"/>
        <w:ind w:firstLine="709"/>
        <w:jc w:val="center"/>
        <w:rPr>
          <w:b/>
          <w:caps/>
          <w:lang w:val="cs-CZ"/>
        </w:rPr>
      </w:pPr>
      <w:r w:rsidRPr="00C438C2">
        <w:rPr>
          <w:b/>
          <w:caps/>
          <w:lang w:val="cs-CZ"/>
        </w:rPr>
        <w:t>Základní ustanovení</w:t>
      </w:r>
    </w:p>
    <w:p w:rsidR="00E5539B" w:rsidRPr="00C438C2" w:rsidRDefault="00E5539B" w:rsidP="00C97B43">
      <w:pPr>
        <w:numPr>
          <w:ilvl w:val="0"/>
          <w:numId w:val="5"/>
        </w:numPr>
        <w:spacing w:after="120"/>
        <w:ind w:left="714" w:hanging="357"/>
        <w:jc w:val="both"/>
        <w:rPr>
          <w:lang w:val="cs-CZ"/>
        </w:rPr>
      </w:pPr>
      <w:r w:rsidRPr="00C438C2">
        <w:rPr>
          <w:lang w:val="cs-CZ"/>
        </w:rPr>
        <w:t xml:space="preserve">Na základě této smlouvy se zhotovitel zavazuje provést a předat objednateli dílo </w:t>
      </w:r>
      <w:r w:rsidR="00E7070C" w:rsidRPr="00C438C2">
        <w:rPr>
          <w:lang w:val="cs-CZ"/>
        </w:rPr>
        <w:t xml:space="preserve">uvedené v článku 2. </w:t>
      </w:r>
      <w:r w:rsidRPr="00C438C2">
        <w:rPr>
          <w:lang w:val="cs-CZ"/>
        </w:rPr>
        <w:t>této smlouvy. Objednatel se zavazuje zaplatit zhotoviteli cenu za jeho provedení.</w:t>
      </w:r>
    </w:p>
    <w:p w:rsidR="00694AB9" w:rsidRPr="00F1435A" w:rsidRDefault="009811A5" w:rsidP="00F1435A">
      <w:pPr>
        <w:numPr>
          <w:ilvl w:val="0"/>
          <w:numId w:val="5"/>
        </w:numPr>
        <w:spacing w:after="120"/>
        <w:ind w:left="714" w:hanging="357"/>
        <w:jc w:val="both"/>
        <w:rPr>
          <w:lang w:val="cs-CZ"/>
        </w:rPr>
      </w:pPr>
      <w:r w:rsidRPr="00C438C2">
        <w:rPr>
          <w:rFonts w:asciiTheme="minorHAnsi" w:hAnsiTheme="minorHAnsi"/>
          <w:lang w:val="cs-CZ"/>
        </w:rPr>
        <w:t>Zakázka</w:t>
      </w:r>
      <w:r w:rsidR="00174B16" w:rsidRPr="00C438C2">
        <w:rPr>
          <w:rFonts w:asciiTheme="minorHAnsi" w:hAnsiTheme="minorHAnsi"/>
          <w:lang w:val="cs-CZ"/>
        </w:rPr>
        <w:t>,</w:t>
      </w:r>
      <w:r w:rsidR="00174B16" w:rsidRPr="00C438C2">
        <w:rPr>
          <w:lang w:val="cs-CZ"/>
        </w:rPr>
        <w:t xml:space="preserve"> v rámci projektu: </w:t>
      </w:r>
      <w:r w:rsidR="00E32AB3">
        <w:rPr>
          <w:lang w:val="cs-CZ"/>
        </w:rPr>
        <w:t>Rekonstrukce a modernizace veřejných sportovišť a ploch pro volnočasové aktivity v Novém Sedle – lokalita č. 1</w:t>
      </w:r>
      <w:r w:rsidR="00174B16" w:rsidRPr="00C438C2">
        <w:rPr>
          <w:lang w:val="cs-CZ"/>
        </w:rPr>
        <w:t>,</w:t>
      </w:r>
      <w:r w:rsidR="00E32AB3">
        <w:rPr>
          <w:rFonts w:asciiTheme="minorHAnsi" w:hAnsiTheme="minorHAnsi"/>
          <w:lang w:val="cs-CZ"/>
        </w:rPr>
        <w:t xml:space="preserve"> bude v případě přidělení dotace,</w:t>
      </w:r>
      <w:r w:rsidRPr="00C438C2">
        <w:rPr>
          <w:rFonts w:asciiTheme="minorHAnsi" w:hAnsiTheme="minorHAnsi"/>
          <w:lang w:val="cs-CZ"/>
        </w:rPr>
        <w:t xml:space="preserve"> financována ze zdrojů EU, konkrétně z Evropského fondu pro regionální rozvoj v rámci Regionálního operačního programu regionu soudržnosti Severozápad pro období</w:t>
      </w:r>
      <w:r w:rsidR="00174B16" w:rsidRPr="00C438C2">
        <w:rPr>
          <w:rFonts w:asciiTheme="minorHAnsi" w:hAnsiTheme="minorHAnsi"/>
          <w:lang w:val="cs-CZ"/>
        </w:rPr>
        <w:t xml:space="preserve"> 2007-2013 (dále jen „ROP SZ“)</w:t>
      </w:r>
      <w:r w:rsidR="004905D4" w:rsidRPr="00C438C2">
        <w:rPr>
          <w:rFonts w:asciiTheme="minorHAnsi" w:hAnsiTheme="minorHAnsi"/>
          <w:lang w:val="cs-CZ"/>
        </w:rPr>
        <w:t>.</w:t>
      </w:r>
    </w:p>
    <w:p w:rsidR="00694AB9" w:rsidRPr="00C438C2" w:rsidRDefault="00694AB9" w:rsidP="00694AB9">
      <w:pPr>
        <w:pStyle w:val="Nadpis1"/>
        <w:numPr>
          <w:ilvl w:val="0"/>
          <w:numId w:val="4"/>
        </w:numPr>
        <w:spacing w:before="240"/>
        <w:ind w:left="0" w:firstLine="993"/>
        <w:jc w:val="center"/>
        <w:rPr>
          <w:rFonts w:asciiTheme="minorHAnsi" w:hAnsiTheme="minorHAnsi"/>
          <w:b w:val="0"/>
          <w:sz w:val="22"/>
          <w:szCs w:val="22"/>
        </w:rPr>
      </w:pPr>
    </w:p>
    <w:p w:rsidR="00CB503C" w:rsidRPr="00C438C2" w:rsidRDefault="00CB503C" w:rsidP="005A3276">
      <w:pPr>
        <w:spacing w:after="0"/>
        <w:ind w:firstLine="851"/>
        <w:jc w:val="center"/>
        <w:rPr>
          <w:b/>
          <w:caps/>
          <w:lang w:val="cs-CZ"/>
        </w:rPr>
      </w:pPr>
      <w:r w:rsidRPr="00C438C2">
        <w:rPr>
          <w:b/>
          <w:caps/>
          <w:lang w:val="cs-CZ"/>
        </w:rPr>
        <w:t>PŘEDMĚT SMLOUVY</w:t>
      </w:r>
    </w:p>
    <w:p w:rsidR="00E5539B" w:rsidRPr="00C438C2"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C438C2">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24214C" w:rsidRPr="008C20EF" w:rsidRDefault="0024214C"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C20EF">
        <w:rPr>
          <w:rFonts w:cs="Arial"/>
          <w:lang w:val="cs-CZ"/>
        </w:rPr>
        <w:t>Veškeré práce, činnosti a dodávky v rámci předmětu díla budou prováděn</w:t>
      </w:r>
      <w:r w:rsidR="002E1D45" w:rsidRPr="008C20EF">
        <w:rPr>
          <w:rFonts w:cs="Arial"/>
          <w:lang w:val="cs-CZ"/>
        </w:rPr>
        <w:t>y</w:t>
      </w:r>
      <w:r w:rsidRPr="008C20EF">
        <w:rPr>
          <w:rFonts w:cs="Arial"/>
          <w:lang w:val="cs-CZ"/>
        </w:rPr>
        <w:t xml:space="preserve"> </w:t>
      </w:r>
      <w:r w:rsidR="002E1D45" w:rsidRPr="008C20EF">
        <w:rPr>
          <w:rFonts w:cs="Arial"/>
          <w:lang w:val="cs-CZ"/>
        </w:rPr>
        <w:t xml:space="preserve">také </w:t>
      </w:r>
      <w:r w:rsidRPr="008C20EF">
        <w:rPr>
          <w:rFonts w:cs="Arial"/>
          <w:lang w:val="cs-CZ"/>
        </w:rPr>
        <w:t>v souladu s relevantními dokumenty ROP SZ, zejména pak s Příručkou pro žadatele a Příručkou pro příjemce podpory v ROP SZ.</w:t>
      </w:r>
    </w:p>
    <w:p w:rsidR="00D96D89" w:rsidRPr="008C20EF" w:rsidRDefault="006C5DA9" w:rsidP="00D96D89">
      <w:pPr>
        <w:autoSpaceDE w:val="0"/>
        <w:autoSpaceDN w:val="0"/>
        <w:spacing w:after="0"/>
        <w:ind w:left="851" w:firstLine="0"/>
        <w:jc w:val="both"/>
        <w:rPr>
          <w:rFonts w:asciiTheme="minorHAnsi" w:hAnsiTheme="minorHAnsi"/>
          <w:lang w:val="cs-CZ"/>
        </w:rPr>
      </w:pPr>
      <w:r w:rsidRPr="008C20EF">
        <w:rPr>
          <w:lang w:val="cs-CZ"/>
        </w:rPr>
        <w:t xml:space="preserve">Předmětem díla je </w:t>
      </w:r>
      <w:r w:rsidR="00A404C2" w:rsidRPr="008C20EF">
        <w:rPr>
          <w:lang w:val="cs-CZ"/>
        </w:rPr>
        <w:t xml:space="preserve">výstavba a rekonstrukce </w:t>
      </w:r>
      <w:r w:rsidR="00E27FE3" w:rsidRPr="008C20EF">
        <w:rPr>
          <w:lang w:val="cs-CZ"/>
        </w:rPr>
        <w:t xml:space="preserve">víceúčelového hřiště v Novém Sedle. </w:t>
      </w:r>
      <w:r w:rsidR="00D96D89" w:rsidRPr="008C20EF">
        <w:rPr>
          <w:rFonts w:asciiTheme="minorHAnsi" w:hAnsiTheme="minorHAnsi"/>
          <w:lang w:val="cs-CZ"/>
        </w:rPr>
        <w:t>Nově bude vybudováno (na dosud nevyužitých plochách nebo v rámci modernizace ploch) nové víceúčelové hřiště pro míčové hry (tenis, házená, volejbal, nohejbal, případně florbal), hřiště na volejbal, přízemní příruční sklad (sítě, míče atd.), asfaltový ovál (uzavřený obvod o délce 175 m), s využitím jako komunikace pro pěší i pro in line bruslení s parametry bezbariérové komunikace, hřiště na malou kopanou se 4 sloupy osvětlení, příruční přízemní sklad údržby areálu (mobilní vybavení hřišť, prostředky na údržbu umělých a travnatých povrchů, nářadí pro drobné opravy, sítě, míče atd.), střídačky pro hráče, u malé kopané, dětské hřiště. Areál bude vybaven potřebným mobiliářem (lavičky, odpadkové koše). Dále bude provedena modernizace a doplnění stávajících oplocení kolem areálu v trasách pozemkových hranic i kolem jednotlivých sportovišť v rozsahu a o výšce podle jejich povahy. Všechna sportoviště a zařízení</w:t>
      </w:r>
    </w:p>
    <w:p w:rsidR="00D96D89" w:rsidRPr="008C20EF" w:rsidRDefault="00D96D89" w:rsidP="00D96D89">
      <w:pPr>
        <w:autoSpaceDE w:val="0"/>
        <w:autoSpaceDN w:val="0"/>
        <w:spacing w:after="0"/>
        <w:ind w:left="851" w:firstLine="0"/>
        <w:jc w:val="both"/>
        <w:rPr>
          <w:rFonts w:asciiTheme="minorHAnsi" w:hAnsiTheme="minorHAnsi"/>
          <w:lang w:val="cs-CZ"/>
        </w:rPr>
      </w:pPr>
      <w:r w:rsidRPr="008C20EF">
        <w:rPr>
          <w:rFonts w:asciiTheme="minorHAnsi" w:hAnsiTheme="minorHAnsi"/>
          <w:lang w:val="cs-CZ"/>
        </w:rPr>
        <w:t>pro veřejnost budou navzájem propojena bezbariérovými komunikacemi pro pěší a doplněno dle potřeby venkovním osvětlením v prostoru objektu.</w:t>
      </w:r>
    </w:p>
    <w:p w:rsidR="00E27FE3" w:rsidRPr="00E023FB" w:rsidRDefault="00E27FE3" w:rsidP="00D96D89">
      <w:pPr>
        <w:tabs>
          <w:tab w:val="num" w:pos="851"/>
          <w:tab w:val="left" w:pos="993"/>
        </w:tabs>
        <w:overflowPunct w:val="0"/>
        <w:autoSpaceDE w:val="0"/>
        <w:autoSpaceDN w:val="0"/>
        <w:adjustRightInd w:val="0"/>
        <w:spacing w:after="0" w:line="240" w:lineRule="atLeast"/>
        <w:ind w:left="850" w:firstLine="0"/>
        <w:jc w:val="both"/>
        <w:textAlignment w:val="baseline"/>
        <w:rPr>
          <w:rFonts w:asciiTheme="minorHAnsi" w:hAnsiTheme="minorHAnsi"/>
          <w:u w:val="single"/>
          <w:lang w:val="cs-CZ"/>
        </w:rPr>
      </w:pPr>
      <w:r w:rsidRPr="00E023FB">
        <w:rPr>
          <w:u w:val="single"/>
          <w:lang w:val="cs-CZ"/>
        </w:rPr>
        <w:t>Stavbou bude provedeno:</w:t>
      </w:r>
    </w:p>
    <w:p w:rsidR="00E27FE3" w:rsidRPr="00E023FB" w:rsidRDefault="00E27FE3" w:rsidP="00E023FB">
      <w:pPr>
        <w:pStyle w:val="Odstavecseseznamem"/>
        <w:numPr>
          <w:ilvl w:val="0"/>
          <w:numId w:val="41"/>
        </w:numPr>
        <w:tabs>
          <w:tab w:val="num" w:pos="851"/>
          <w:tab w:val="left" w:pos="993"/>
        </w:tabs>
        <w:overflowPunct w:val="0"/>
        <w:autoSpaceDE w:val="0"/>
        <w:autoSpaceDN w:val="0"/>
        <w:adjustRightInd w:val="0"/>
        <w:spacing w:line="240" w:lineRule="atLeast"/>
        <w:jc w:val="both"/>
        <w:textAlignment w:val="baseline"/>
        <w:rPr>
          <w:lang w:val="cs-CZ"/>
        </w:rPr>
      </w:pPr>
      <w:r w:rsidRPr="00E023FB">
        <w:rPr>
          <w:lang w:val="cs-CZ"/>
        </w:rPr>
        <w:t>SO 02 – Víceúčelové hřiště</w:t>
      </w:r>
    </w:p>
    <w:p w:rsidR="00E27FE3" w:rsidRPr="00E023FB" w:rsidRDefault="00E27FE3" w:rsidP="00E023FB">
      <w:pPr>
        <w:pStyle w:val="Odstavecseseznamem"/>
        <w:numPr>
          <w:ilvl w:val="0"/>
          <w:numId w:val="41"/>
        </w:numPr>
        <w:tabs>
          <w:tab w:val="num" w:pos="851"/>
          <w:tab w:val="left" w:pos="993"/>
        </w:tabs>
        <w:overflowPunct w:val="0"/>
        <w:autoSpaceDE w:val="0"/>
        <w:autoSpaceDN w:val="0"/>
        <w:adjustRightInd w:val="0"/>
        <w:spacing w:line="240" w:lineRule="atLeast"/>
        <w:jc w:val="both"/>
        <w:textAlignment w:val="baseline"/>
        <w:rPr>
          <w:lang w:val="cs-CZ"/>
        </w:rPr>
      </w:pPr>
      <w:r w:rsidRPr="00E023FB">
        <w:rPr>
          <w:lang w:val="cs-CZ"/>
        </w:rPr>
        <w:t>SO 03 – Hřiště pro malou kopanou</w:t>
      </w:r>
    </w:p>
    <w:p w:rsidR="00E27FE3" w:rsidRPr="00E023FB" w:rsidRDefault="00E27FE3" w:rsidP="00E023FB">
      <w:pPr>
        <w:pStyle w:val="Odstavecseseznamem"/>
        <w:numPr>
          <w:ilvl w:val="0"/>
          <w:numId w:val="41"/>
        </w:numPr>
        <w:tabs>
          <w:tab w:val="num" w:pos="851"/>
          <w:tab w:val="left" w:pos="993"/>
        </w:tabs>
        <w:overflowPunct w:val="0"/>
        <w:autoSpaceDE w:val="0"/>
        <w:autoSpaceDN w:val="0"/>
        <w:adjustRightInd w:val="0"/>
        <w:spacing w:line="240" w:lineRule="atLeast"/>
        <w:jc w:val="both"/>
        <w:textAlignment w:val="baseline"/>
        <w:rPr>
          <w:lang w:val="cs-CZ"/>
        </w:rPr>
      </w:pPr>
      <w:r w:rsidRPr="00E023FB">
        <w:rPr>
          <w:lang w:val="cs-CZ"/>
        </w:rPr>
        <w:t>SO 06 – Oplocení</w:t>
      </w:r>
    </w:p>
    <w:p w:rsidR="00E27FE3" w:rsidRPr="00E023FB" w:rsidRDefault="00E27FE3" w:rsidP="00E023FB">
      <w:pPr>
        <w:pStyle w:val="Odstavecseseznamem"/>
        <w:numPr>
          <w:ilvl w:val="0"/>
          <w:numId w:val="41"/>
        </w:numPr>
        <w:tabs>
          <w:tab w:val="num" w:pos="851"/>
          <w:tab w:val="left" w:pos="993"/>
        </w:tabs>
        <w:overflowPunct w:val="0"/>
        <w:autoSpaceDE w:val="0"/>
        <w:autoSpaceDN w:val="0"/>
        <w:adjustRightInd w:val="0"/>
        <w:spacing w:line="240" w:lineRule="atLeast"/>
        <w:jc w:val="both"/>
        <w:textAlignment w:val="baseline"/>
        <w:rPr>
          <w:lang w:val="cs-CZ"/>
        </w:rPr>
      </w:pPr>
      <w:r w:rsidRPr="00E023FB">
        <w:rPr>
          <w:lang w:val="cs-CZ"/>
        </w:rPr>
        <w:t>SO 07 – Dětské hřiště a mobiliář</w:t>
      </w:r>
    </w:p>
    <w:p w:rsidR="00E27FE3" w:rsidRPr="00E023FB" w:rsidRDefault="00E27FE3" w:rsidP="00E023FB">
      <w:pPr>
        <w:pStyle w:val="Odstavecseseznamem"/>
        <w:numPr>
          <w:ilvl w:val="0"/>
          <w:numId w:val="41"/>
        </w:numPr>
        <w:tabs>
          <w:tab w:val="num" w:pos="851"/>
          <w:tab w:val="left" w:pos="993"/>
        </w:tabs>
        <w:overflowPunct w:val="0"/>
        <w:autoSpaceDE w:val="0"/>
        <w:autoSpaceDN w:val="0"/>
        <w:adjustRightInd w:val="0"/>
        <w:spacing w:line="240" w:lineRule="atLeast"/>
        <w:jc w:val="both"/>
        <w:textAlignment w:val="baseline"/>
        <w:rPr>
          <w:lang w:val="cs-CZ"/>
        </w:rPr>
      </w:pPr>
      <w:r w:rsidRPr="00E023FB">
        <w:rPr>
          <w:lang w:val="cs-CZ"/>
        </w:rPr>
        <w:t>SO 09 – Voda a kanalizace</w:t>
      </w:r>
    </w:p>
    <w:p w:rsidR="006C5DA9" w:rsidRPr="00C438C2" w:rsidRDefault="00280AD9" w:rsidP="00E27FE3">
      <w:pPr>
        <w:tabs>
          <w:tab w:val="num" w:pos="851"/>
          <w:tab w:val="left" w:pos="993"/>
        </w:tabs>
        <w:overflowPunct w:val="0"/>
        <w:autoSpaceDE w:val="0"/>
        <w:autoSpaceDN w:val="0"/>
        <w:adjustRightInd w:val="0"/>
        <w:spacing w:line="240" w:lineRule="atLeast"/>
        <w:ind w:left="850" w:firstLine="0"/>
        <w:jc w:val="both"/>
        <w:textAlignment w:val="baseline"/>
        <w:rPr>
          <w:rFonts w:asciiTheme="minorHAnsi" w:hAnsiTheme="minorHAnsi"/>
          <w:lang w:val="cs-CZ"/>
        </w:rPr>
      </w:pPr>
      <w:r w:rsidRPr="00C438C2">
        <w:rPr>
          <w:rFonts w:cs="Arial"/>
          <w:lang w:val="cs-CZ"/>
        </w:rPr>
        <w:t xml:space="preserve">Dílo bude provedeno v </w:t>
      </w:r>
      <w:r w:rsidR="006C5DA9" w:rsidRPr="00C438C2">
        <w:rPr>
          <w:lang w:val="cs-CZ"/>
        </w:rPr>
        <w:t xml:space="preserve">souladu s projektovou dokumentací a obecně závaznými technickými podmínkami uvedených v právních a technických předpisech, ČSN a EN. </w:t>
      </w:r>
    </w:p>
    <w:p w:rsidR="006C5DA9" w:rsidRPr="00C438C2" w:rsidRDefault="006C5DA9" w:rsidP="006C5DA9">
      <w:pPr>
        <w:pStyle w:val="Odstavecseseznamem"/>
        <w:tabs>
          <w:tab w:val="left" w:pos="1276"/>
        </w:tabs>
        <w:autoSpaceDE w:val="0"/>
        <w:autoSpaceDN w:val="0"/>
        <w:adjustRightInd w:val="0"/>
        <w:spacing w:after="0"/>
        <w:ind w:left="851" w:right="207" w:firstLine="0"/>
        <w:jc w:val="both"/>
        <w:rPr>
          <w:rFonts w:cs="Arial"/>
          <w:b/>
          <w:sz w:val="6"/>
          <w:szCs w:val="6"/>
          <w:lang w:val="cs-CZ"/>
        </w:rPr>
      </w:pPr>
    </w:p>
    <w:p w:rsidR="00CB503C" w:rsidRPr="006A5FDC"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6A5FDC">
        <w:rPr>
          <w:rFonts w:asciiTheme="minorHAnsi" w:hAnsiTheme="minorHAnsi"/>
          <w:lang w:val="cs-CZ"/>
        </w:rPr>
        <w:t>Realizací</w:t>
      </w:r>
      <w:r w:rsidR="00AA14A8" w:rsidRPr="006A5FDC">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6A5FDC">
        <w:rPr>
          <w:rFonts w:asciiTheme="minorHAnsi" w:hAnsiTheme="minorHAnsi"/>
          <w:lang w:val="cs-CZ"/>
        </w:rPr>
        <w:t xml:space="preserve"> dokumentace. R</w:t>
      </w:r>
      <w:r w:rsidR="00CB503C" w:rsidRPr="006A5FDC">
        <w:rPr>
          <w:rFonts w:asciiTheme="minorHAnsi" w:hAnsiTheme="minorHAnsi"/>
          <w:lang w:val="cs-CZ"/>
        </w:rPr>
        <w:t>ozsah předmětu plnění je uveden v zadávací dokumentaci</w:t>
      </w:r>
      <w:r w:rsidR="00192377" w:rsidRPr="006A5FDC">
        <w:rPr>
          <w:rFonts w:asciiTheme="minorHAnsi" w:hAnsiTheme="minorHAnsi"/>
          <w:lang w:val="cs-CZ"/>
        </w:rPr>
        <w:t xml:space="preserve">, </w:t>
      </w:r>
      <w:r w:rsidR="00CB503C" w:rsidRPr="006A5FDC">
        <w:rPr>
          <w:rFonts w:asciiTheme="minorHAnsi" w:hAnsiTheme="minorHAnsi"/>
          <w:lang w:val="cs-CZ"/>
        </w:rPr>
        <w:t>způsob provedení</w:t>
      </w:r>
      <w:r w:rsidR="00174B16" w:rsidRPr="006A5FDC">
        <w:rPr>
          <w:rFonts w:asciiTheme="minorHAnsi" w:hAnsiTheme="minorHAnsi"/>
          <w:lang w:val="cs-CZ"/>
        </w:rPr>
        <w:t xml:space="preserve"> </w:t>
      </w:r>
      <w:r w:rsidR="00CB503C" w:rsidRPr="006A5FDC">
        <w:rPr>
          <w:rFonts w:asciiTheme="minorHAnsi" w:hAnsiTheme="minorHAnsi"/>
          <w:lang w:val="cs-CZ"/>
        </w:rPr>
        <w:t xml:space="preserve">v projektové </w:t>
      </w:r>
      <w:r w:rsidR="006D2F3A" w:rsidRPr="006A5FDC">
        <w:rPr>
          <w:rFonts w:asciiTheme="minorHAnsi" w:hAnsiTheme="minorHAnsi"/>
          <w:lang w:val="cs-CZ"/>
        </w:rPr>
        <w:t xml:space="preserve">dokumentaci a množství prací v soupisu prací a </w:t>
      </w:r>
      <w:r w:rsidR="00CB503C" w:rsidRPr="006A5FDC">
        <w:rPr>
          <w:rFonts w:asciiTheme="minorHAnsi" w:hAnsiTheme="minorHAnsi"/>
          <w:lang w:val="cs-CZ"/>
        </w:rPr>
        <w:t>výkazu výměr.</w:t>
      </w:r>
      <w:r w:rsidR="006D2F3A" w:rsidRPr="006A5FDC">
        <w:rPr>
          <w:rFonts w:asciiTheme="minorHAnsi" w:hAnsiTheme="minorHAnsi"/>
          <w:lang w:val="cs-CZ"/>
        </w:rPr>
        <w:t xml:space="preserve"> Předmětem plnění je dílo jako celek a uchazeči mají povinnost ho jako takový ocenit. Pokud soupis prací neobsahuje veškeré položky nezbytné k provedení díla jako celku, má se za to, že jsou tyto položky</w:t>
      </w:r>
      <w:r w:rsidR="006C5DA9" w:rsidRPr="006A5FDC">
        <w:rPr>
          <w:rFonts w:asciiTheme="minorHAnsi" w:hAnsiTheme="minorHAnsi"/>
          <w:lang w:val="cs-CZ"/>
        </w:rPr>
        <w:t xml:space="preserve"> </w:t>
      </w:r>
      <w:r w:rsidR="00E27B03" w:rsidRPr="006A5FDC">
        <w:rPr>
          <w:rFonts w:asciiTheme="minorHAnsi" w:hAnsiTheme="minorHAnsi"/>
          <w:lang w:val="cs-CZ"/>
        </w:rPr>
        <w:t>již obsaženy</w:t>
      </w:r>
      <w:r w:rsidR="006D2F3A" w:rsidRPr="006A5FDC">
        <w:rPr>
          <w:rFonts w:asciiTheme="minorHAnsi" w:hAnsiTheme="minorHAnsi"/>
          <w:lang w:val="cs-CZ"/>
        </w:rPr>
        <w:t xml:space="preserve"> v jiných položkách.</w:t>
      </w:r>
    </w:p>
    <w:p w:rsidR="006A5FDC" w:rsidRPr="006A5FDC" w:rsidRDefault="006A5FDC" w:rsidP="006A5FDC">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6A5FDC">
        <w:rPr>
          <w:rFonts w:asciiTheme="minorHAnsi" w:hAnsiTheme="minorHAnsi"/>
          <w:u w:val="single"/>
          <w:lang w:val="cs-CZ"/>
        </w:rPr>
        <w:t xml:space="preserve">Předmětem díla je zejména: </w:t>
      </w:r>
    </w:p>
    <w:p w:rsidR="006A5FDC" w:rsidRPr="006A5FDC" w:rsidRDefault="006A5FDC" w:rsidP="006A5FDC">
      <w:pPr>
        <w:numPr>
          <w:ilvl w:val="0"/>
          <w:numId w:val="18"/>
        </w:numPr>
        <w:spacing w:after="0"/>
        <w:jc w:val="both"/>
        <w:rPr>
          <w:rFonts w:asciiTheme="minorHAnsi" w:hAnsiTheme="minorHAnsi"/>
          <w:lang w:val="cs-CZ"/>
        </w:rPr>
      </w:pPr>
      <w:r w:rsidRPr="006A5FDC">
        <w:rPr>
          <w:rFonts w:asciiTheme="minorHAnsi" w:hAnsiTheme="minorHAnsi"/>
          <w:lang w:val="cs-CZ"/>
        </w:rPr>
        <w:lastRenderedPageBreak/>
        <w:t xml:space="preserve">kompletní provedení stavby v rozsahu dle schválené projektové dokumentace vč. požárně bezpečnostního řešení a cenové nabídky, přičemž jakékoliv </w:t>
      </w:r>
      <w:r w:rsidRPr="006A5FDC">
        <w:rPr>
          <w:rFonts w:asciiTheme="minorHAnsi" w:hAnsiTheme="minorHAnsi" w:cs="Arial"/>
          <w:lang w:val="cs-CZ"/>
        </w:rPr>
        <w:t>změny stavby musí být odsouhlaseny projektantem</w:t>
      </w:r>
      <w:r w:rsidRPr="004218B3">
        <w:rPr>
          <w:rFonts w:asciiTheme="minorHAnsi" w:hAnsiTheme="minorHAnsi" w:cs="Arial"/>
          <w:lang w:val="cs-CZ"/>
        </w:rPr>
        <w:t>,</w:t>
      </w:r>
      <w:r w:rsidR="00A076C1" w:rsidRPr="004218B3">
        <w:rPr>
          <w:rFonts w:asciiTheme="minorHAnsi" w:hAnsiTheme="minorHAnsi" w:cs="Arial"/>
          <w:lang w:val="cs-CZ"/>
        </w:rPr>
        <w:t xml:space="preserve"> technickým dozorem, objednatelem a poskytovatelem dotace </w:t>
      </w:r>
    </w:p>
    <w:p w:rsidR="006A5FDC" w:rsidRPr="006A5FDC" w:rsidRDefault="006A5FDC" w:rsidP="006A5FDC">
      <w:pPr>
        <w:numPr>
          <w:ilvl w:val="0"/>
          <w:numId w:val="18"/>
        </w:numPr>
        <w:suppressAutoHyphens/>
        <w:spacing w:after="0" w:line="220" w:lineRule="auto"/>
        <w:jc w:val="both"/>
        <w:rPr>
          <w:rFonts w:asciiTheme="minorHAnsi" w:hAnsiTheme="minorHAnsi" w:cs="Arial"/>
          <w:lang w:val="cs-CZ"/>
        </w:rPr>
      </w:pPr>
      <w:r w:rsidRPr="006A5FDC">
        <w:rPr>
          <w:rFonts w:asciiTheme="minorHAnsi" w:hAnsiTheme="minorHAnsi" w:cs="Arial"/>
          <w:lang w:val="cs-CZ"/>
        </w:rPr>
        <w:t>geodetické vytýčení před zahájením realizace stavebních prací,</w:t>
      </w:r>
    </w:p>
    <w:p w:rsidR="006A5FDC" w:rsidRPr="006A5FDC" w:rsidRDefault="006A5FDC" w:rsidP="006A5FDC">
      <w:pPr>
        <w:numPr>
          <w:ilvl w:val="0"/>
          <w:numId w:val="18"/>
        </w:numPr>
        <w:suppressAutoHyphens/>
        <w:spacing w:after="0" w:line="220" w:lineRule="auto"/>
        <w:jc w:val="both"/>
        <w:rPr>
          <w:rFonts w:asciiTheme="minorHAnsi" w:hAnsiTheme="minorHAnsi" w:cs="Arial"/>
          <w:lang w:val="cs-CZ"/>
        </w:rPr>
      </w:pPr>
      <w:r w:rsidRPr="006A5FDC">
        <w:rPr>
          <w:rFonts w:asciiTheme="minorHAnsi" w:hAnsiTheme="minorHAnsi" w:cs="Arial"/>
          <w:lang w:val="cs-CZ"/>
        </w:rPr>
        <w:t xml:space="preserve">geodetické zaměření, dokumentace skutečného provedení díla a geometrický plán </w:t>
      </w:r>
      <w:r w:rsidRPr="006A5FDC">
        <w:rPr>
          <w:rFonts w:asciiTheme="minorHAnsi" w:hAnsiTheme="minorHAnsi" w:cs="Verdana"/>
          <w:lang w:val="cs-CZ"/>
        </w:rPr>
        <w:t>včetně podkladů pro</w:t>
      </w:r>
      <w:r w:rsidRPr="006A5FDC">
        <w:rPr>
          <w:rFonts w:asciiTheme="minorHAnsi" w:hAnsiTheme="minorHAnsi" w:cs="Arial"/>
          <w:lang w:val="cs-CZ"/>
        </w:rPr>
        <w:t xml:space="preserve"> </w:t>
      </w:r>
      <w:r w:rsidRPr="006A5FDC">
        <w:rPr>
          <w:rFonts w:asciiTheme="minorHAnsi" w:hAnsiTheme="minorHAnsi" w:cs="Verdana"/>
          <w:lang w:val="cs-CZ"/>
        </w:rPr>
        <w:t>zřízení věcných břemen,</w:t>
      </w:r>
    </w:p>
    <w:p w:rsidR="006A5FDC" w:rsidRPr="006A5FDC" w:rsidRDefault="006A5FDC" w:rsidP="006A5FDC">
      <w:pPr>
        <w:pStyle w:val="Zkladntextodsazen"/>
        <w:numPr>
          <w:ilvl w:val="0"/>
          <w:numId w:val="18"/>
        </w:numPr>
        <w:spacing w:after="0"/>
        <w:jc w:val="both"/>
        <w:rPr>
          <w:rFonts w:asciiTheme="minorHAnsi" w:hAnsiTheme="minorHAnsi" w:cs="Arial"/>
          <w:sz w:val="22"/>
          <w:szCs w:val="22"/>
          <w:lang w:val="cs-CZ"/>
        </w:rPr>
      </w:pPr>
      <w:r w:rsidRPr="006A5FDC">
        <w:rPr>
          <w:rFonts w:asciiTheme="minorHAnsi" w:hAnsiTheme="minorHAnsi" w:cs="Arial"/>
          <w:sz w:val="22"/>
          <w:szCs w:val="22"/>
          <w:lang w:val="cs-CZ"/>
        </w:rPr>
        <w:t>splnění podmínek stavebního povolení vydaného Městským úřadem Chodov, odborem stavebního úřadu, vodoprávního povolení vydaného Městským úřadem Sokolov a Souhlasem s provedením ohlášeného stavebního záměru vydaného Městským úřadem Sokolov, odborem stavebního a územního plánování,</w:t>
      </w:r>
    </w:p>
    <w:p w:rsidR="006A5FDC" w:rsidRPr="006A5FDC" w:rsidRDefault="006A5FDC" w:rsidP="006A5FDC">
      <w:pPr>
        <w:pStyle w:val="Zkladntextodsazen"/>
        <w:numPr>
          <w:ilvl w:val="0"/>
          <w:numId w:val="18"/>
        </w:numPr>
        <w:spacing w:after="0"/>
        <w:jc w:val="both"/>
        <w:rPr>
          <w:rFonts w:asciiTheme="minorHAnsi" w:hAnsiTheme="minorHAnsi" w:cs="Arial"/>
          <w:sz w:val="22"/>
          <w:szCs w:val="22"/>
          <w:lang w:val="cs-CZ"/>
        </w:rPr>
      </w:pPr>
      <w:r w:rsidRPr="006A5FDC">
        <w:rPr>
          <w:rFonts w:asciiTheme="minorHAnsi" w:hAnsiTheme="minorHAnsi" w:cs="Arial"/>
          <w:sz w:val="22"/>
          <w:szCs w:val="22"/>
          <w:lang w:val="cs-CZ"/>
        </w:rPr>
        <w:t>doložení příslušných zkoušek, rozborů vody, revizí, atd., v případech, kdy je to legislativně vyžadováno,</w:t>
      </w:r>
    </w:p>
    <w:p w:rsidR="006A5FDC" w:rsidRPr="006A5FDC" w:rsidRDefault="006A5FDC" w:rsidP="006A5FDC">
      <w:pPr>
        <w:pStyle w:val="Zkladntextodsazen"/>
        <w:numPr>
          <w:ilvl w:val="0"/>
          <w:numId w:val="18"/>
        </w:numPr>
        <w:spacing w:after="0"/>
        <w:jc w:val="both"/>
        <w:rPr>
          <w:rFonts w:asciiTheme="minorHAnsi" w:hAnsiTheme="minorHAnsi" w:cs="Arial"/>
          <w:sz w:val="22"/>
          <w:szCs w:val="22"/>
          <w:lang w:val="cs-CZ"/>
        </w:rPr>
      </w:pPr>
      <w:r w:rsidRPr="006A5FDC">
        <w:rPr>
          <w:rFonts w:asciiTheme="minorHAnsi" w:hAnsiTheme="minorHAnsi" w:cs="Arial"/>
          <w:sz w:val="22"/>
          <w:szCs w:val="22"/>
          <w:lang w:val="cs-CZ" w:eastAsia="cs-CZ"/>
        </w:rPr>
        <w:t xml:space="preserve">řádná </w:t>
      </w:r>
      <w:r w:rsidRPr="006A5FDC">
        <w:rPr>
          <w:rFonts w:asciiTheme="minorHAnsi" w:hAnsiTheme="minorHAnsi" w:cs="Arial"/>
          <w:sz w:val="22"/>
          <w:szCs w:val="22"/>
          <w:lang w:val="cs-CZ"/>
        </w:rPr>
        <w:t>certifikace prvků a dalších zařízení, u kterých je certifikace, případně atest, legislativně vyžadována,</w:t>
      </w:r>
    </w:p>
    <w:p w:rsidR="006A5FDC" w:rsidRPr="006A5FDC" w:rsidRDefault="006A5FDC" w:rsidP="006A5FDC">
      <w:pPr>
        <w:pStyle w:val="Zkladntextodsazen"/>
        <w:numPr>
          <w:ilvl w:val="0"/>
          <w:numId w:val="18"/>
        </w:numPr>
        <w:spacing w:after="0"/>
        <w:jc w:val="both"/>
        <w:rPr>
          <w:rFonts w:asciiTheme="minorHAnsi" w:hAnsiTheme="minorHAnsi" w:cs="Arial"/>
          <w:sz w:val="22"/>
          <w:szCs w:val="22"/>
          <w:lang w:val="cs-CZ"/>
        </w:rPr>
      </w:pPr>
      <w:r w:rsidRPr="006A5FDC">
        <w:rPr>
          <w:rFonts w:asciiTheme="minorHAnsi" w:hAnsiTheme="minorHAnsi" w:cs="Arial"/>
          <w:sz w:val="22"/>
          <w:szCs w:val="22"/>
          <w:lang w:val="cs-CZ"/>
        </w:rPr>
        <w:t>zřízení, provoz, údržba a likvidace zařízení staveniště včetně úhrad poplatku za energie,</w:t>
      </w:r>
    </w:p>
    <w:p w:rsidR="006A5FDC" w:rsidRPr="006A5FDC" w:rsidRDefault="006A5FDC" w:rsidP="006A5FDC">
      <w:pPr>
        <w:numPr>
          <w:ilvl w:val="0"/>
          <w:numId w:val="18"/>
        </w:numPr>
        <w:suppressAutoHyphens/>
        <w:spacing w:after="0" w:line="220" w:lineRule="auto"/>
        <w:jc w:val="both"/>
        <w:rPr>
          <w:rFonts w:asciiTheme="minorHAnsi" w:hAnsiTheme="minorHAnsi" w:cs="Arial"/>
          <w:lang w:val="cs-CZ"/>
        </w:rPr>
      </w:pPr>
      <w:r w:rsidRPr="006A5FDC">
        <w:rPr>
          <w:rFonts w:asciiTheme="minorHAnsi" w:hAnsiTheme="minorHAnsi" w:cs="Arial"/>
          <w:lang w:val="cs-CZ"/>
        </w:rPr>
        <w:t>zajištění uzavírek komunikací a případných dalších rozhodnutí potřebných pro realizaci stavby,</w:t>
      </w:r>
      <w:r w:rsidR="00A076C1" w:rsidRPr="00A076C1">
        <w:rPr>
          <w:rFonts w:asciiTheme="minorHAnsi" w:hAnsiTheme="minorHAnsi"/>
          <w:lang w:val="cs-CZ"/>
        </w:rPr>
        <w:t xml:space="preserve"> </w:t>
      </w:r>
      <w:r w:rsidR="00A076C1">
        <w:rPr>
          <w:rFonts w:asciiTheme="minorHAnsi" w:hAnsiTheme="minorHAnsi"/>
          <w:lang w:val="cs-CZ"/>
        </w:rPr>
        <w:t>provizorní dopravní značení po dobu výstavby.</w:t>
      </w:r>
    </w:p>
    <w:p w:rsidR="006A5FDC" w:rsidRPr="006A5FDC" w:rsidRDefault="006A5FDC" w:rsidP="006A5FDC">
      <w:pPr>
        <w:pStyle w:val="Zkladntextodsazen"/>
        <w:numPr>
          <w:ilvl w:val="0"/>
          <w:numId w:val="18"/>
        </w:numPr>
        <w:spacing w:after="0"/>
        <w:jc w:val="both"/>
        <w:rPr>
          <w:rFonts w:asciiTheme="minorHAnsi" w:hAnsiTheme="minorHAnsi" w:cs="Arial"/>
          <w:sz w:val="22"/>
          <w:szCs w:val="22"/>
          <w:lang w:val="cs-CZ"/>
        </w:rPr>
      </w:pPr>
      <w:r w:rsidRPr="006A5FDC">
        <w:rPr>
          <w:rFonts w:asciiTheme="minorHAnsi" w:hAnsiTheme="minorHAnsi" w:cs="Arial"/>
          <w:sz w:val="22"/>
          <w:szCs w:val="22"/>
          <w:lang w:val="cs-CZ"/>
        </w:rPr>
        <w:t xml:space="preserve">poplatky za zábor veřejného prostranství a pozemků v majetku jiné osoby než zadavatele,  </w:t>
      </w:r>
    </w:p>
    <w:p w:rsidR="006A5FDC" w:rsidRPr="006A5FDC" w:rsidRDefault="006A5FDC" w:rsidP="006A5FDC">
      <w:pPr>
        <w:pStyle w:val="Zkladntextodsazen"/>
        <w:numPr>
          <w:ilvl w:val="0"/>
          <w:numId w:val="18"/>
        </w:numPr>
        <w:spacing w:after="0"/>
        <w:jc w:val="both"/>
        <w:rPr>
          <w:rFonts w:asciiTheme="minorHAnsi" w:hAnsiTheme="minorHAnsi" w:cs="Arial"/>
          <w:sz w:val="22"/>
          <w:szCs w:val="22"/>
          <w:lang w:val="cs-CZ"/>
        </w:rPr>
      </w:pPr>
      <w:r w:rsidRPr="006A5FDC">
        <w:rPr>
          <w:rFonts w:asciiTheme="minorHAnsi" w:hAnsiTheme="minorHAnsi" w:cs="Arial"/>
          <w:sz w:val="22"/>
          <w:szCs w:val="22"/>
          <w:lang w:val="cs-CZ"/>
        </w:rPr>
        <w:t xml:space="preserve">zpracování detailního harmonogramu postupu prací  </w:t>
      </w:r>
    </w:p>
    <w:p w:rsidR="006A5FDC" w:rsidRPr="006A5FDC" w:rsidRDefault="006A5FDC" w:rsidP="006A5FDC">
      <w:pPr>
        <w:pStyle w:val="Zkladntextodsazen"/>
        <w:numPr>
          <w:ilvl w:val="0"/>
          <w:numId w:val="18"/>
        </w:numPr>
        <w:spacing w:after="0"/>
        <w:jc w:val="both"/>
        <w:rPr>
          <w:rFonts w:asciiTheme="minorHAnsi" w:hAnsiTheme="minorHAnsi" w:cs="Arial"/>
          <w:sz w:val="22"/>
          <w:szCs w:val="22"/>
          <w:lang w:val="cs-CZ"/>
        </w:rPr>
      </w:pPr>
      <w:r w:rsidRPr="006A5FDC">
        <w:rPr>
          <w:rFonts w:asciiTheme="minorHAnsi" w:hAnsiTheme="minorHAnsi" w:cs="Arial"/>
          <w:sz w:val="22"/>
          <w:szCs w:val="22"/>
          <w:lang w:val="cs-CZ"/>
        </w:rPr>
        <w:t>zajištění ochrany proti šíření prašnosti a nadměrného hluku</w:t>
      </w:r>
    </w:p>
    <w:p w:rsidR="006A5FDC" w:rsidRPr="006A5FDC" w:rsidRDefault="006A5FDC" w:rsidP="006A5FDC">
      <w:pPr>
        <w:pStyle w:val="Zkladntextodsazen"/>
        <w:numPr>
          <w:ilvl w:val="0"/>
          <w:numId w:val="18"/>
        </w:numPr>
        <w:spacing w:after="0"/>
        <w:jc w:val="both"/>
        <w:rPr>
          <w:rFonts w:asciiTheme="minorHAnsi" w:hAnsiTheme="minorHAnsi" w:cs="Arial"/>
          <w:sz w:val="22"/>
          <w:szCs w:val="22"/>
          <w:lang w:val="cs-CZ"/>
        </w:rPr>
      </w:pPr>
      <w:r w:rsidRPr="006A5FDC">
        <w:rPr>
          <w:rFonts w:asciiTheme="minorHAnsi" w:hAnsiTheme="minorHAnsi" w:cs="Arial"/>
          <w:sz w:val="22"/>
          <w:szCs w:val="22"/>
          <w:lang w:val="cs-CZ"/>
        </w:rPr>
        <w:t>zajištění příjezdu a přístupu k jednotlivým nemovitostem po dobu výstavby,</w:t>
      </w:r>
    </w:p>
    <w:p w:rsidR="006A5FDC" w:rsidRPr="006A5FDC" w:rsidRDefault="006A5FDC" w:rsidP="006A5FDC">
      <w:pPr>
        <w:pStyle w:val="Zkladntextodsazen"/>
        <w:numPr>
          <w:ilvl w:val="0"/>
          <w:numId w:val="18"/>
        </w:numPr>
        <w:spacing w:after="0"/>
        <w:jc w:val="both"/>
        <w:rPr>
          <w:rFonts w:asciiTheme="minorHAnsi" w:hAnsiTheme="minorHAnsi" w:cs="Arial"/>
          <w:sz w:val="22"/>
          <w:szCs w:val="22"/>
          <w:lang w:val="cs-CZ"/>
        </w:rPr>
      </w:pPr>
      <w:r w:rsidRPr="006A5FDC">
        <w:rPr>
          <w:rFonts w:asciiTheme="minorHAnsi" w:hAnsiTheme="minorHAnsi" w:cs="Arial"/>
          <w:sz w:val="22"/>
          <w:szCs w:val="22"/>
          <w:lang w:val="cs-CZ"/>
        </w:rPr>
        <w:t xml:space="preserve">zpracování projektu organizace výstavby vč. jeho projednání s objednatelem a příslušnými </w:t>
      </w:r>
    </w:p>
    <w:p w:rsidR="006A5FDC" w:rsidRPr="006A5FDC" w:rsidRDefault="006A5FDC" w:rsidP="006A5FDC">
      <w:pPr>
        <w:pStyle w:val="Zkladntextodsazen"/>
        <w:spacing w:after="0"/>
        <w:ind w:left="1211"/>
        <w:jc w:val="both"/>
        <w:rPr>
          <w:rFonts w:asciiTheme="minorHAnsi" w:hAnsiTheme="minorHAnsi" w:cs="Arial"/>
          <w:sz w:val="22"/>
          <w:szCs w:val="22"/>
          <w:lang w:val="cs-CZ"/>
        </w:rPr>
      </w:pPr>
      <w:r w:rsidRPr="006A5FDC">
        <w:rPr>
          <w:rFonts w:asciiTheme="minorHAnsi" w:hAnsiTheme="minorHAnsi" w:cs="Arial"/>
          <w:sz w:val="22"/>
          <w:szCs w:val="22"/>
          <w:lang w:val="cs-CZ"/>
        </w:rPr>
        <w:t>orgány vč. příp. povolení</w:t>
      </w:r>
    </w:p>
    <w:p w:rsidR="006A5FDC" w:rsidRPr="006A5FDC" w:rsidRDefault="006A5FDC" w:rsidP="006A5FDC">
      <w:pPr>
        <w:pStyle w:val="Zkladntextodsazen"/>
        <w:numPr>
          <w:ilvl w:val="0"/>
          <w:numId w:val="18"/>
        </w:numPr>
        <w:spacing w:after="0"/>
        <w:jc w:val="both"/>
        <w:rPr>
          <w:rFonts w:asciiTheme="minorHAnsi" w:hAnsiTheme="minorHAnsi" w:cs="Arial"/>
          <w:sz w:val="22"/>
          <w:szCs w:val="22"/>
          <w:lang w:val="cs-CZ"/>
        </w:rPr>
      </w:pPr>
      <w:r>
        <w:rPr>
          <w:rFonts w:asciiTheme="minorHAnsi" w:hAnsiTheme="minorHAnsi" w:cs="Arial"/>
          <w:sz w:val="22"/>
          <w:szCs w:val="22"/>
          <w:lang w:val="cs-CZ"/>
        </w:rPr>
        <w:t xml:space="preserve">případné </w:t>
      </w:r>
      <w:r w:rsidRPr="006A5FDC">
        <w:rPr>
          <w:rFonts w:asciiTheme="minorHAnsi" w:hAnsiTheme="minorHAnsi" w:cs="Arial"/>
          <w:sz w:val="22"/>
          <w:szCs w:val="22"/>
          <w:lang w:val="cs-CZ"/>
        </w:rPr>
        <w:t>překopy komunikací, zařízení staveniště, vytýčení stavby, ověření existence inženýrských sítí vč. jejich vytyčení a plnění podmínek správců sítí při realizaci, geodetické práce, veškerou dopravu, skládku, případně mezideponii materiálu, a to i vytěženého, včetně likvidace veškerých odpadů, si zajišťuje zhotovitel na své náklady, které jsou zahrnuty do jeho nabídky,</w:t>
      </w:r>
    </w:p>
    <w:p w:rsidR="006A5FDC" w:rsidRPr="006A5FDC" w:rsidRDefault="006A5FDC" w:rsidP="006A5FDC">
      <w:pPr>
        <w:numPr>
          <w:ilvl w:val="0"/>
          <w:numId w:val="18"/>
        </w:numPr>
        <w:tabs>
          <w:tab w:val="num" w:pos="567"/>
        </w:tabs>
        <w:spacing w:after="0"/>
        <w:jc w:val="both"/>
        <w:rPr>
          <w:rFonts w:asciiTheme="minorHAnsi" w:hAnsiTheme="minorHAnsi"/>
          <w:lang w:val="cs-CZ"/>
        </w:rPr>
      </w:pPr>
      <w:r w:rsidRPr="006A5FDC">
        <w:rPr>
          <w:rFonts w:asciiTheme="minorHAnsi" w:hAnsiTheme="minorHAnsi"/>
          <w:lang w:val="cs-CZ"/>
        </w:rPr>
        <w:t>součástí rozsahu předmětu díla je také zajištění a dodávka dokladů souvisejících s předmětem plnění dle této smlouvy, potřebných pro řádné užívání díla a prokazujících řádné provedení díla dokumentaci skutečného provedení díla, tj. zakreslení a potvrzení provedených změn a odchylek do 3 paré projektové dokumentace + elektronicky na datovém nosiči, zkoušky a revize předepsané projektem nebo ty, jejichž nutnost provedení vyplývá z technických norem a předpisů, dodávka dokladů od dodaných materiálů – osvědčení, atesty, prohlášení o shodě, záruční listy od strojů a zařízení, návody pro provoz a údržbu apod., kompletace veškeré dokumentace požadované pro kolaudační řízení a foto dokumentace z průběhu realizace stavby.</w:t>
      </w:r>
    </w:p>
    <w:p w:rsidR="006A5FDC" w:rsidRPr="008C20EF" w:rsidRDefault="006A5FDC" w:rsidP="006A5FDC">
      <w:pPr>
        <w:pStyle w:val="Odstavecseseznamem"/>
        <w:numPr>
          <w:ilvl w:val="0"/>
          <w:numId w:val="18"/>
        </w:numPr>
        <w:tabs>
          <w:tab w:val="left" w:pos="180"/>
        </w:tabs>
        <w:jc w:val="both"/>
        <w:rPr>
          <w:rFonts w:asciiTheme="minorHAnsi" w:hAnsiTheme="minorHAnsi"/>
          <w:lang w:val="cs-CZ"/>
        </w:rPr>
      </w:pPr>
      <w:r w:rsidRPr="008C20EF">
        <w:rPr>
          <w:rFonts w:asciiTheme="minorHAnsi" w:hAnsiTheme="minorHAnsi"/>
          <w:lang w:val="cs-CZ"/>
        </w:rPr>
        <w:t xml:space="preserve">zhotovitel na sebe přejímá zodpovědnost za škody na </w:t>
      </w:r>
      <w:r w:rsidR="00D90477">
        <w:rPr>
          <w:rFonts w:asciiTheme="minorHAnsi" w:hAnsiTheme="minorHAnsi"/>
          <w:lang w:val="cs-CZ"/>
        </w:rPr>
        <w:t>nedokončeném</w:t>
      </w:r>
      <w:r w:rsidR="00D90477" w:rsidRPr="008C20EF">
        <w:rPr>
          <w:rFonts w:asciiTheme="minorHAnsi" w:hAnsiTheme="minorHAnsi"/>
          <w:lang w:val="cs-CZ"/>
        </w:rPr>
        <w:t xml:space="preserve"> </w:t>
      </w:r>
      <w:r w:rsidRPr="008C20EF">
        <w:rPr>
          <w:rFonts w:asciiTheme="minorHAnsi" w:hAnsiTheme="minorHAnsi"/>
          <w:lang w:val="cs-CZ"/>
        </w:rPr>
        <w:t>díle po celou dobu výstavby, tzn. do převzetí díla zadavatelem bez vad a nedodělků, stejně tak za škody způsobené svou činností zadavateli nebo třetí osobě na majetku, tzn., že v případě jakéhokoliv narušení či poškození majetku (např. vjezdů, zeleně, objektů, prostranství, inženýrských sítí) je zhotovitel povinen bez zbytečného odkladu tuto škodu odstranit a není-li to možné, tak finančně uhradit</w:t>
      </w:r>
    </w:p>
    <w:p w:rsidR="006A5FDC" w:rsidRPr="008C20EF" w:rsidRDefault="006A5FDC" w:rsidP="006A5FDC">
      <w:pPr>
        <w:pStyle w:val="Odstavecseseznamem"/>
        <w:numPr>
          <w:ilvl w:val="0"/>
          <w:numId w:val="18"/>
        </w:numPr>
        <w:tabs>
          <w:tab w:val="left" w:pos="180"/>
        </w:tabs>
        <w:jc w:val="both"/>
        <w:rPr>
          <w:rFonts w:asciiTheme="minorHAnsi" w:hAnsiTheme="minorHAnsi"/>
          <w:lang w:val="cs-CZ"/>
        </w:rPr>
      </w:pPr>
      <w:r w:rsidRPr="008C20EF">
        <w:rPr>
          <w:rFonts w:asciiTheme="minorHAnsi" w:hAnsiTheme="minorHAnsi"/>
          <w:lang w:val="cs-CZ"/>
        </w:rPr>
        <w:t>bude sjednáno pojištění odpovědnosti za škodu vzniklou v souvislosti s realizací díla</w:t>
      </w:r>
    </w:p>
    <w:p w:rsidR="006A5FDC" w:rsidRPr="008C20EF" w:rsidRDefault="006A5FDC" w:rsidP="006A5FDC">
      <w:pPr>
        <w:pStyle w:val="Odstavecseseznamem"/>
        <w:numPr>
          <w:ilvl w:val="0"/>
          <w:numId w:val="18"/>
        </w:numPr>
        <w:tabs>
          <w:tab w:val="left" w:pos="180"/>
        </w:tabs>
        <w:jc w:val="both"/>
        <w:rPr>
          <w:rFonts w:asciiTheme="minorHAnsi" w:hAnsiTheme="minorHAnsi"/>
          <w:lang w:val="cs-CZ"/>
        </w:rPr>
      </w:pPr>
      <w:r w:rsidRPr="008C20EF">
        <w:rPr>
          <w:rFonts w:asciiTheme="minorHAnsi" w:hAnsiTheme="minorHAnsi"/>
          <w:lang w:val="cs-CZ"/>
        </w:rPr>
        <w:t xml:space="preserve"> pojištění bude uzavřeno zhotovitelem díla a bude krýt rizika vyplývající z jeho činnosti a činnosti podzhotovitelů apod.).</w:t>
      </w:r>
    </w:p>
    <w:p w:rsidR="00EA0C2C" w:rsidRDefault="006A5FDC">
      <w:pPr>
        <w:numPr>
          <w:ilvl w:val="0"/>
          <w:numId w:val="18"/>
        </w:numPr>
        <w:tabs>
          <w:tab w:val="num" w:pos="567"/>
        </w:tabs>
        <w:spacing w:after="0"/>
        <w:jc w:val="both"/>
        <w:rPr>
          <w:rFonts w:asciiTheme="minorHAnsi" w:hAnsiTheme="minorHAnsi"/>
          <w:lang w:val="cs-CZ"/>
        </w:rPr>
      </w:pPr>
      <w:r w:rsidRPr="006A5FDC">
        <w:rPr>
          <w:rFonts w:asciiTheme="minorHAnsi" w:hAnsiTheme="minorHAnsi"/>
          <w:lang w:val="cs-CZ"/>
        </w:rPr>
        <w:t>Objednatel je vlastníkem zabudovaného a provedeného díla</w:t>
      </w:r>
      <w:r w:rsidR="00D90477">
        <w:rPr>
          <w:rFonts w:asciiTheme="minorHAnsi" w:hAnsiTheme="minorHAnsi"/>
          <w:lang w:val="cs-CZ"/>
        </w:rPr>
        <w:t xml:space="preserve"> v rozsahu uhrazených faktur</w:t>
      </w:r>
      <w:r w:rsidRPr="006A5FDC">
        <w:rPr>
          <w:rFonts w:asciiTheme="minorHAnsi" w:hAnsiTheme="minorHAnsi"/>
          <w:lang w:val="cs-CZ"/>
        </w:rPr>
        <w:t>.</w:t>
      </w:r>
    </w:p>
    <w:p w:rsidR="006A5FDC" w:rsidRPr="006A5FDC" w:rsidRDefault="006A5FDC" w:rsidP="006A5FDC">
      <w:pPr>
        <w:suppressAutoHyphens/>
        <w:spacing w:after="0" w:line="220" w:lineRule="auto"/>
        <w:ind w:left="1210" w:firstLine="0"/>
        <w:jc w:val="both"/>
        <w:rPr>
          <w:rFonts w:asciiTheme="minorHAnsi" w:hAnsiTheme="minorHAnsi" w:cs="Arial"/>
          <w:sz w:val="6"/>
          <w:szCs w:val="6"/>
          <w:lang w:val="cs-CZ"/>
        </w:rPr>
      </w:pPr>
    </w:p>
    <w:p w:rsidR="006A5FDC" w:rsidRPr="006A5FDC" w:rsidRDefault="006A5FDC" w:rsidP="006A5FDC">
      <w:pPr>
        <w:pStyle w:val="Odstavecseseznamem"/>
        <w:numPr>
          <w:ilvl w:val="0"/>
          <w:numId w:val="6"/>
        </w:numPr>
        <w:tabs>
          <w:tab w:val="clear" w:pos="720"/>
          <w:tab w:val="num" w:pos="851"/>
        </w:tabs>
        <w:suppressAutoHyphens/>
        <w:spacing w:after="0" w:line="220" w:lineRule="auto"/>
        <w:ind w:left="851" w:hanging="425"/>
        <w:jc w:val="both"/>
        <w:rPr>
          <w:rFonts w:asciiTheme="minorHAnsi" w:hAnsiTheme="minorHAnsi" w:cs="Arial"/>
          <w:u w:val="single"/>
          <w:lang w:val="cs-CZ"/>
        </w:rPr>
      </w:pPr>
      <w:r w:rsidRPr="006A5FDC">
        <w:rPr>
          <w:rFonts w:asciiTheme="minorHAnsi" w:hAnsiTheme="minorHAnsi" w:cs="Arial"/>
          <w:u w:val="single"/>
          <w:lang w:val="cs-CZ" w:eastAsia="cs-CZ"/>
        </w:rPr>
        <w:t>Součástí předmětu plnění je i zajištění povinné publicity veřejné zakázky:</w:t>
      </w:r>
    </w:p>
    <w:p w:rsidR="006A5FDC" w:rsidRPr="006A5FDC" w:rsidRDefault="006A5FDC" w:rsidP="006A5FDC">
      <w:pPr>
        <w:pStyle w:val="Odstavecseseznamem"/>
        <w:suppressAutoHyphens/>
        <w:spacing w:after="0" w:line="220" w:lineRule="auto"/>
        <w:ind w:left="851" w:firstLine="0"/>
        <w:jc w:val="both"/>
        <w:rPr>
          <w:rFonts w:asciiTheme="minorHAnsi" w:hAnsiTheme="minorHAnsi" w:cs="Arial"/>
          <w:sz w:val="6"/>
          <w:szCs w:val="6"/>
          <w:highlight w:val="yellow"/>
          <w:u w:val="single"/>
          <w:lang w:val="cs-CZ"/>
        </w:rPr>
      </w:pPr>
    </w:p>
    <w:p w:rsidR="006A5FDC" w:rsidRPr="006A5FDC" w:rsidRDefault="006A5FDC" w:rsidP="006A5FDC">
      <w:pPr>
        <w:pStyle w:val="Odstavecseseznamem"/>
        <w:numPr>
          <w:ilvl w:val="0"/>
          <w:numId w:val="25"/>
        </w:numPr>
        <w:ind w:left="1276" w:hanging="425"/>
        <w:jc w:val="both"/>
        <w:rPr>
          <w:rFonts w:asciiTheme="minorHAnsi" w:hAnsiTheme="minorHAnsi"/>
          <w:lang w:val="cs-CZ"/>
        </w:rPr>
      </w:pPr>
      <w:r w:rsidRPr="006A5FDC">
        <w:rPr>
          <w:rFonts w:asciiTheme="minorHAnsi" w:hAnsiTheme="minorHAnsi"/>
          <w:lang w:val="cs-CZ"/>
        </w:rPr>
        <w:t xml:space="preserve">v rámci informování o realizaci projektu za finanční spoluúčasti EU je součástí předmětu plnění i instalace velkoplošného informačního panelu (billboardu) a stálé informační tabule (trvalé pamětní desky). Pravidla publicity jsou uvedena v Příručce pro příjemce podpory v ROP SZ a v Metodickém pokynu pro publicitu, který je přílohou Příručky pro příjemce (dále jen „Závazné pokyny“), ve standardu podle grafického manuálu povinné publicity pro ROP SZ. Grafický návrh informačních panelů a pamětních desek </w:t>
      </w:r>
      <w:r w:rsidRPr="006A5FDC">
        <w:rPr>
          <w:rFonts w:asciiTheme="minorHAnsi" w:hAnsiTheme="minorHAnsi" w:cs="Arial"/>
          <w:lang w:val="cs-CZ"/>
        </w:rPr>
        <w:t>podléhá schválení zadavatele</w:t>
      </w:r>
      <w:r w:rsidRPr="006A5FDC">
        <w:rPr>
          <w:rFonts w:asciiTheme="minorHAnsi" w:hAnsiTheme="minorHAnsi"/>
          <w:lang w:val="cs-CZ"/>
        </w:rPr>
        <w:t>.</w:t>
      </w:r>
    </w:p>
    <w:p w:rsidR="006A5FDC" w:rsidRPr="006A5FDC" w:rsidRDefault="006A5FDC" w:rsidP="006A5FDC">
      <w:pPr>
        <w:pStyle w:val="Odstavecseseznamem"/>
        <w:numPr>
          <w:ilvl w:val="0"/>
          <w:numId w:val="25"/>
        </w:numPr>
        <w:ind w:left="1276" w:hanging="425"/>
        <w:jc w:val="both"/>
        <w:rPr>
          <w:rFonts w:asciiTheme="minorHAnsi" w:hAnsiTheme="minorHAnsi"/>
          <w:lang w:val="cs-CZ"/>
        </w:rPr>
      </w:pPr>
      <w:r w:rsidRPr="006A5FDC">
        <w:rPr>
          <w:rFonts w:asciiTheme="minorHAnsi" w:hAnsiTheme="minorHAnsi"/>
          <w:lang w:val="cs-CZ"/>
        </w:rPr>
        <w:t>Dodavatel ihned po předání staveniště dodá a instaluje 1 ks velkoplošného informačního panelu o rozměrech 2,4 x 1,2 m a při předání stavby dodá a zajistí umístění 1 ks trvalé pamětní desky o rozměrech 300 x 400 mm.</w:t>
      </w:r>
    </w:p>
    <w:p w:rsidR="006A5FDC" w:rsidRPr="006A5FDC" w:rsidRDefault="006A5FDC" w:rsidP="006A5FDC">
      <w:pPr>
        <w:pStyle w:val="Odstavecseseznamem"/>
        <w:ind w:left="1276" w:firstLine="0"/>
        <w:jc w:val="both"/>
        <w:rPr>
          <w:rFonts w:asciiTheme="minorHAnsi" w:hAnsiTheme="minorHAnsi"/>
          <w:sz w:val="6"/>
          <w:szCs w:val="6"/>
          <w:lang w:val="cs-CZ"/>
        </w:rPr>
      </w:pPr>
    </w:p>
    <w:p w:rsidR="006A5FDC" w:rsidRPr="006A5FDC" w:rsidRDefault="006A5FDC" w:rsidP="006A5FDC">
      <w:pPr>
        <w:pStyle w:val="Odstavecseseznamem"/>
        <w:numPr>
          <w:ilvl w:val="0"/>
          <w:numId w:val="6"/>
        </w:numPr>
        <w:tabs>
          <w:tab w:val="num" w:pos="851"/>
        </w:tabs>
        <w:autoSpaceDE w:val="0"/>
        <w:autoSpaceDN w:val="0"/>
        <w:adjustRightInd w:val="0"/>
        <w:spacing w:after="120"/>
        <w:jc w:val="both"/>
        <w:rPr>
          <w:rFonts w:asciiTheme="minorHAnsi" w:hAnsiTheme="minorHAnsi"/>
          <w:u w:val="single"/>
          <w:lang w:val="cs-CZ"/>
        </w:rPr>
      </w:pPr>
      <w:r w:rsidRPr="006A5FDC">
        <w:rPr>
          <w:rFonts w:asciiTheme="minorHAnsi" w:hAnsiTheme="minorHAnsi"/>
          <w:u w:val="single"/>
          <w:lang w:val="cs-CZ"/>
        </w:rPr>
        <w:t>Součástí rozsahu předmětu díla jsou rovněž:</w:t>
      </w:r>
    </w:p>
    <w:p w:rsidR="006A5FDC" w:rsidRPr="006A5FDC" w:rsidRDefault="006A5FDC" w:rsidP="006A5FDC">
      <w:pPr>
        <w:numPr>
          <w:ilvl w:val="0"/>
          <w:numId w:val="18"/>
        </w:numPr>
        <w:tabs>
          <w:tab w:val="num" w:pos="567"/>
        </w:tabs>
        <w:spacing w:after="0"/>
        <w:jc w:val="both"/>
        <w:rPr>
          <w:rFonts w:asciiTheme="minorHAnsi" w:hAnsiTheme="minorHAnsi"/>
          <w:lang w:val="cs-CZ"/>
        </w:rPr>
      </w:pPr>
      <w:r w:rsidRPr="006A5FDC">
        <w:rPr>
          <w:rFonts w:asciiTheme="minorHAnsi" w:hAnsiTheme="minorHAnsi"/>
          <w:lang w:val="cs-CZ"/>
        </w:rPr>
        <w:t>pomocné práce a všechny práce, které nelze při úplném a věcném provedení díla vynechat a jsou s ní v bezpodmínečné souvislosti,</w:t>
      </w:r>
    </w:p>
    <w:p w:rsidR="006A5FDC" w:rsidRPr="006A5FDC" w:rsidRDefault="006A5FDC" w:rsidP="006A5FDC">
      <w:pPr>
        <w:numPr>
          <w:ilvl w:val="0"/>
          <w:numId w:val="18"/>
        </w:numPr>
        <w:tabs>
          <w:tab w:val="num" w:pos="567"/>
        </w:tabs>
        <w:spacing w:after="0"/>
        <w:jc w:val="both"/>
        <w:rPr>
          <w:rFonts w:asciiTheme="minorHAnsi" w:hAnsiTheme="minorHAnsi"/>
          <w:lang w:val="cs-CZ"/>
        </w:rPr>
      </w:pPr>
      <w:r w:rsidRPr="006A5FDC">
        <w:rPr>
          <w:rFonts w:asciiTheme="minorHAnsi" w:hAnsiTheme="minorHAnsi"/>
          <w:lang w:val="cs-CZ"/>
        </w:rPr>
        <w:t>úplné vyklizení staveniště od vlastních materiálů a zařízení zhotovitele včetně zařízení staveniště,</w:t>
      </w:r>
    </w:p>
    <w:p w:rsidR="006A5FDC" w:rsidRPr="006A5FDC" w:rsidRDefault="006A5FDC" w:rsidP="006A5FDC">
      <w:pPr>
        <w:numPr>
          <w:ilvl w:val="0"/>
          <w:numId w:val="18"/>
        </w:numPr>
        <w:tabs>
          <w:tab w:val="num" w:pos="567"/>
        </w:tabs>
        <w:spacing w:after="0"/>
        <w:jc w:val="both"/>
        <w:rPr>
          <w:rFonts w:asciiTheme="minorHAnsi" w:hAnsiTheme="minorHAnsi"/>
          <w:lang w:val="cs-CZ"/>
        </w:rPr>
      </w:pPr>
      <w:r w:rsidRPr="006A5FDC">
        <w:rPr>
          <w:rFonts w:asciiTheme="minorHAnsi" w:hAnsiTheme="minorHAnsi"/>
          <w:lang w:val="cs-CZ"/>
        </w:rPr>
        <w:t>likvidace odpadů vzniklých v souvislosti s touto stavbou v souladu s příslušnými zákonnými předpisy.</w:t>
      </w:r>
    </w:p>
    <w:p w:rsidR="006A5FDC" w:rsidRPr="006A5FDC" w:rsidRDefault="006A5FDC" w:rsidP="006A5FDC">
      <w:pPr>
        <w:numPr>
          <w:ilvl w:val="0"/>
          <w:numId w:val="18"/>
        </w:numPr>
        <w:tabs>
          <w:tab w:val="num" w:pos="567"/>
        </w:tabs>
        <w:spacing w:after="0"/>
        <w:jc w:val="both"/>
        <w:rPr>
          <w:rFonts w:asciiTheme="minorHAnsi" w:hAnsiTheme="minorHAnsi"/>
          <w:lang w:val="cs-CZ"/>
        </w:rPr>
      </w:pPr>
      <w:r w:rsidRPr="006A5FDC">
        <w:rPr>
          <w:rFonts w:asciiTheme="minorHAnsi" w:hAnsiTheme="minorHAnsi"/>
          <w:lang w:val="cs-CZ"/>
        </w:rPr>
        <w:t>uvedení pozemků dotčených výstavbou do původního stavu – za tím účelem zajištění potřebné fotodokumentace stávajícího stavu staveniště a jeho okolí před zahájením stavby</w:t>
      </w:r>
    </w:p>
    <w:p w:rsidR="006A5FDC" w:rsidRPr="006A5FDC" w:rsidRDefault="006A5FDC" w:rsidP="006A5FDC">
      <w:pPr>
        <w:spacing w:after="0"/>
        <w:ind w:left="1210" w:firstLine="0"/>
        <w:jc w:val="both"/>
        <w:rPr>
          <w:rFonts w:asciiTheme="minorHAnsi" w:hAnsiTheme="minorHAnsi"/>
          <w:sz w:val="6"/>
          <w:szCs w:val="6"/>
          <w:lang w:val="cs-CZ"/>
        </w:rPr>
      </w:pPr>
    </w:p>
    <w:p w:rsidR="00EF7463" w:rsidRPr="006A5FDC" w:rsidRDefault="00EF7463" w:rsidP="00EF7463">
      <w:pPr>
        <w:spacing w:after="0"/>
        <w:ind w:left="1210" w:firstLine="0"/>
        <w:jc w:val="both"/>
        <w:rPr>
          <w:rFonts w:asciiTheme="minorHAnsi" w:hAnsiTheme="minorHAnsi"/>
          <w:sz w:val="6"/>
          <w:szCs w:val="6"/>
          <w:lang w:val="cs-CZ"/>
        </w:rPr>
      </w:pPr>
    </w:p>
    <w:p w:rsidR="00EF7463" w:rsidRPr="006A5FDC" w:rsidRDefault="00EF7463" w:rsidP="00EF7463">
      <w:pPr>
        <w:spacing w:after="0"/>
        <w:ind w:left="1210" w:firstLine="0"/>
        <w:jc w:val="both"/>
        <w:rPr>
          <w:rFonts w:asciiTheme="minorHAnsi" w:hAnsiTheme="minorHAnsi"/>
          <w:sz w:val="6"/>
          <w:szCs w:val="6"/>
          <w:lang w:val="cs-CZ"/>
        </w:rPr>
      </w:pPr>
    </w:p>
    <w:p w:rsidR="00E5539B" w:rsidRPr="006A5FDC" w:rsidRDefault="004905D4" w:rsidP="0098797B">
      <w:pPr>
        <w:numPr>
          <w:ilvl w:val="0"/>
          <w:numId w:val="6"/>
        </w:numPr>
        <w:tabs>
          <w:tab w:val="clear" w:pos="720"/>
          <w:tab w:val="num" w:pos="851"/>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6A5FDC">
        <w:rPr>
          <w:rFonts w:asciiTheme="minorHAnsi" w:hAnsiTheme="minorHAnsi" w:cs="Arial"/>
          <w:u w:val="single"/>
          <w:lang w:val="cs-CZ"/>
        </w:rPr>
        <w:t>Místo plnění zakázky</w:t>
      </w:r>
      <w:r w:rsidRPr="006A5FDC">
        <w:rPr>
          <w:rFonts w:asciiTheme="minorHAnsi" w:hAnsiTheme="minorHAnsi" w:cs="Arial"/>
          <w:lang w:val="cs-CZ"/>
        </w:rPr>
        <w:t xml:space="preserve"> se nachází na katastrálním území </w:t>
      </w:r>
      <w:r w:rsidR="00454C09" w:rsidRPr="006A5FDC">
        <w:rPr>
          <w:rFonts w:asciiTheme="minorHAnsi" w:hAnsiTheme="minorHAnsi" w:cs="Arial"/>
          <w:lang w:val="cs-CZ"/>
        </w:rPr>
        <w:t>Nové Sedlo</w:t>
      </w:r>
      <w:r w:rsidR="001C5DE6" w:rsidRPr="006A5FDC">
        <w:rPr>
          <w:rFonts w:asciiTheme="minorHAnsi" w:hAnsiTheme="minorHAnsi" w:cs="Arial"/>
          <w:lang w:val="cs-CZ"/>
        </w:rPr>
        <w:t xml:space="preserve"> u Lokte, </w:t>
      </w:r>
      <w:r w:rsidR="00454C09" w:rsidRPr="006A5FDC">
        <w:rPr>
          <w:rFonts w:asciiTheme="minorHAnsi" w:hAnsiTheme="minorHAnsi" w:cs="Arial"/>
          <w:lang w:val="cs-CZ"/>
        </w:rPr>
        <w:t>obec</w:t>
      </w:r>
      <w:r w:rsidRPr="006A5FDC">
        <w:rPr>
          <w:rFonts w:asciiTheme="minorHAnsi" w:hAnsiTheme="minorHAnsi" w:cs="Arial"/>
          <w:lang w:val="cs-CZ"/>
        </w:rPr>
        <w:t xml:space="preserve"> Nové Sedlo. </w:t>
      </w:r>
      <w:r w:rsidR="007F1753" w:rsidRPr="006A5FDC">
        <w:rPr>
          <w:rFonts w:asciiTheme="minorHAnsi" w:hAnsiTheme="minorHAnsi" w:cs="Arial"/>
          <w:lang w:val="cs-CZ"/>
        </w:rPr>
        <w:t xml:space="preserve"> </w:t>
      </w:r>
      <w:r w:rsidR="004245FB" w:rsidRPr="006A5FDC">
        <w:rPr>
          <w:rFonts w:asciiTheme="minorHAnsi" w:hAnsiTheme="minorHAnsi"/>
          <w:lang w:val="cs-CZ"/>
        </w:rPr>
        <w:t>Přesné místo plnění je zakresleno v celkové situaci, která je součástí projektové dokumentace.</w:t>
      </w:r>
    </w:p>
    <w:p w:rsidR="00225A11" w:rsidRPr="006A5FDC"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6A5FDC">
        <w:rPr>
          <w:rFonts w:asciiTheme="minorHAnsi" w:hAnsiTheme="minorHAnsi"/>
          <w:lang w:val="cs-CZ"/>
        </w:rPr>
        <w:t xml:space="preserve">  </w:t>
      </w:r>
      <w:r w:rsidR="00CB503C" w:rsidRPr="006A5FDC">
        <w:rPr>
          <w:rFonts w:asciiTheme="minorHAnsi" w:hAnsiTheme="minorHAnsi"/>
          <w:lang w:val="cs-CZ"/>
        </w:rPr>
        <w:t xml:space="preserve">Zhotovitel se zavazuje provést dílo pro objednatele vlastním jménem, na vlastní odpovědnost, na své náklady a na vlastní nebezpečí. </w:t>
      </w:r>
    </w:p>
    <w:p w:rsidR="00163683" w:rsidRPr="006A5FDC" w:rsidRDefault="0053261C" w:rsidP="00C97B43">
      <w:pPr>
        <w:pStyle w:val="Bezmezer"/>
        <w:numPr>
          <w:ilvl w:val="0"/>
          <w:numId w:val="6"/>
        </w:numPr>
        <w:ind w:left="851" w:hanging="425"/>
        <w:jc w:val="both"/>
        <w:rPr>
          <w:rFonts w:asciiTheme="minorHAnsi" w:hAnsiTheme="minorHAnsi"/>
          <w:lang w:val="cs-CZ"/>
        </w:rPr>
      </w:pPr>
      <w:r w:rsidRPr="006A5FDC">
        <w:rPr>
          <w:rFonts w:asciiTheme="minorHAnsi" w:hAnsiTheme="minorHAnsi"/>
          <w:lang w:val="cs-CZ"/>
        </w:rPr>
        <w:t xml:space="preserve">   </w:t>
      </w:r>
      <w:r w:rsidR="00163683" w:rsidRPr="006A5FDC">
        <w:rPr>
          <w:rFonts w:asciiTheme="minorHAnsi" w:hAnsiTheme="minorHAnsi"/>
          <w:lang w:val="cs-CZ"/>
        </w:rPr>
        <w:t>Dílo vybudované v rozsahu podle tohoto článku bude mít vlastnosti a základní technické ukazatele jakosti dané:</w:t>
      </w:r>
    </w:p>
    <w:p w:rsidR="00520EEB" w:rsidRPr="006A5FDC" w:rsidRDefault="00327A46" w:rsidP="00C97B43">
      <w:pPr>
        <w:pStyle w:val="Bezmezer"/>
        <w:numPr>
          <w:ilvl w:val="0"/>
          <w:numId w:val="24"/>
        </w:numPr>
        <w:ind w:left="1276" w:hanging="425"/>
        <w:jc w:val="both"/>
        <w:rPr>
          <w:rFonts w:asciiTheme="minorHAnsi" w:hAnsiTheme="minorHAnsi"/>
          <w:lang w:val="cs-CZ"/>
        </w:rPr>
      </w:pPr>
      <w:r w:rsidRPr="006A5FDC">
        <w:rPr>
          <w:rFonts w:asciiTheme="minorHAnsi" w:hAnsiTheme="minorHAnsi"/>
          <w:lang w:val="cs-CZ"/>
        </w:rPr>
        <w:t>z</w:t>
      </w:r>
      <w:r w:rsidR="00520EEB" w:rsidRPr="006A5FDC">
        <w:rPr>
          <w:rFonts w:asciiTheme="minorHAnsi" w:hAnsiTheme="minorHAnsi"/>
          <w:lang w:val="cs-CZ"/>
        </w:rPr>
        <w:t>adávacími podmínkami veřejné zakázky</w:t>
      </w:r>
      <w:r w:rsidR="00342F22" w:rsidRPr="006A5FDC">
        <w:rPr>
          <w:rFonts w:asciiTheme="minorHAnsi" w:hAnsiTheme="minorHAnsi"/>
          <w:i/>
          <w:lang w:val="cs-CZ"/>
        </w:rPr>
        <w:t>,</w:t>
      </w:r>
    </w:p>
    <w:p w:rsidR="00163683" w:rsidRPr="006A5FDC" w:rsidRDefault="00327A46" w:rsidP="00C97B43">
      <w:pPr>
        <w:pStyle w:val="Bezmezer"/>
        <w:numPr>
          <w:ilvl w:val="0"/>
          <w:numId w:val="24"/>
        </w:numPr>
        <w:ind w:left="1276" w:hanging="425"/>
        <w:jc w:val="both"/>
        <w:rPr>
          <w:rFonts w:asciiTheme="minorHAnsi" w:hAnsiTheme="minorHAnsi" w:cs="ArialNarrow"/>
          <w:lang w:val="cs-CZ" w:eastAsia="cs-CZ"/>
        </w:rPr>
      </w:pPr>
      <w:r w:rsidRPr="006A5FDC">
        <w:rPr>
          <w:rFonts w:asciiTheme="minorHAnsi" w:hAnsiTheme="minorHAnsi"/>
          <w:lang w:val="cs-CZ"/>
        </w:rPr>
        <w:t>p</w:t>
      </w:r>
      <w:r w:rsidR="00520EEB" w:rsidRPr="006A5FDC">
        <w:rPr>
          <w:rFonts w:asciiTheme="minorHAnsi" w:hAnsiTheme="minorHAnsi"/>
          <w:lang w:val="cs-CZ"/>
        </w:rPr>
        <w:t>rojektovou dokumentací</w:t>
      </w:r>
      <w:r w:rsidR="00233559" w:rsidRPr="006A5FDC">
        <w:rPr>
          <w:rFonts w:asciiTheme="minorHAnsi" w:hAnsiTheme="minorHAnsi"/>
          <w:lang w:val="cs-CZ"/>
        </w:rPr>
        <w:t xml:space="preserve"> vy</w:t>
      </w:r>
      <w:r w:rsidR="00163683" w:rsidRPr="006A5FDC">
        <w:rPr>
          <w:rFonts w:asciiTheme="minorHAnsi" w:hAnsiTheme="minorHAnsi"/>
          <w:lang w:val="cs-CZ"/>
        </w:rPr>
        <w:t xml:space="preserve">pracovanou </w:t>
      </w:r>
      <w:r w:rsidR="00280AD9" w:rsidRPr="006A5FDC">
        <w:rPr>
          <w:rFonts w:asciiTheme="minorHAnsi" w:hAnsiTheme="minorHAnsi" w:cs="ArialNarrow"/>
          <w:lang w:val="cs-CZ" w:eastAsia="cs-CZ"/>
        </w:rPr>
        <w:t xml:space="preserve">společností </w:t>
      </w:r>
      <w:r w:rsidR="00454C09" w:rsidRPr="006A5FDC">
        <w:rPr>
          <w:rFonts w:asciiTheme="minorHAnsi" w:hAnsiTheme="minorHAnsi" w:cs="ArialNarrow"/>
          <w:lang w:val="cs-CZ" w:eastAsia="cs-CZ"/>
        </w:rPr>
        <w:t>KV-SVISS, s.r.o., Závodu míru 579</w:t>
      </w:r>
      <w:r w:rsidR="00280AD9" w:rsidRPr="006A5FDC">
        <w:rPr>
          <w:rFonts w:asciiTheme="minorHAnsi" w:hAnsiTheme="minorHAnsi" w:cs="ArialNarrow"/>
          <w:lang w:val="cs-CZ" w:eastAsia="cs-CZ"/>
        </w:rPr>
        <w:t xml:space="preserve">, </w:t>
      </w:r>
      <w:r w:rsidR="00454C09" w:rsidRPr="006A5FDC">
        <w:rPr>
          <w:rFonts w:asciiTheme="minorHAnsi" w:hAnsiTheme="minorHAnsi" w:cs="ArialNarrow"/>
          <w:lang w:val="cs-CZ" w:eastAsia="cs-CZ"/>
        </w:rPr>
        <w:t>Karlovy Vary</w:t>
      </w:r>
      <w:r w:rsidR="00280AD9" w:rsidRPr="006A5FDC">
        <w:rPr>
          <w:rFonts w:asciiTheme="minorHAnsi" w:hAnsiTheme="minorHAnsi" w:cs="ArialNarrow"/>
          <w:lang w:val="cs-CZ" w:eastAsia="cs-CZ"/>
        </w:rPr>
        <w:t xml:space="preserve">, IČ: </w:t>
      </w:r>
      <w:r w:rsidR="00454C09" w:rsidRPr="006A5FDC">
        <w:rPr>
          <w:rFonts w:asciiTheme="minorHAnsi" w:hAnsiTheme="minorHAnsi" w:cs="ArialNarrow"/>
          <w:lang w:val="cs-CZ" w:eastAsia="cs-CZ"/>
        </w:rPr>
        <w:t>25201034</w:t>
      </w:r>
      <w:r w:rsidR="00280AD9" w:rsidRPr="006A5FDC">
        <w:rPr>
          <w:rFonts w:asciiTheme="minorHAnsi" w:hAnsiTheme="minorHAnsi" w:cs="ArialNarrow"/>
          <w:lang w:val="cs-CZ" w:eastAsia="cs-CZ"/>
        </w:rPr>
        <w:t>,</w:t>
      </w:r>
      <w:r w:rsidR="00454C09" w:rsidRPr="006A5FDC">
        <w:rPr>
          <w:rFonts w:asciiTheme="minorHAnsi" w:hAnsiTheme="minorHAnsi" w:cs="ArialNarrow"/>
          <w:lang w:val="cs-CZ" w:eastAsia="cs-CZ"/>
        </w:rPr>
        <w:t xml:space="preserve"> ve stupni Dokumentace pro provedení stavby, ze srpna 2014</w:t>
      </w:r>
      <w:r w:rsidR="00280AD9" w:rsidRPr="006A5FDC">
        <w:rPr>
          <w:rFonts w:asciiTheme="minorHAnsi" w:hAnsiTheme="minorHAnsi" w:cs="ArialNarrow"/>
          <w:lang w:val="cs-CZ" w:eastAsia="cs-CZ"/>
        </w:rPr>
        <w:t xml:space="preserve"> </w:t>
      </w:r>
      <w:r w:rsidR="00454C09" w:rsidRPr="006A5FDC">
        <w:rPr>
          <w:rFonts w:asciiTheme="minorHAnsi" w:hAnsiTheme="minorHAnsi" w:cs="ArialNarrow"/>
          <w:lang w:val="cs-CZ" w:eastAsia="cs-CZ"/>
        </w:rPr>
        <w:t>(dá</w:t>
      </w:r>
      <w:r w:rsidR="00163683" w:rsidRPr="006A5FDC">
        <w:rPr>
          <w:rFonts w:asciiTheme="minorHAnsi" w:hAnsiTheme="minorHAnsi" w:cs="ArialNarrow"/>
          <w:lang w:val="cs-CZ" w:eastAsia="cs-CZ"/>
        </w:rPr>
        <w:t xml:space="preserve">le jen </w:t>
      </w:r>
      <w:r w:rsidR="00163683" w:rsidRPr="006A5FDC">
        <w:rPr>
          <w:rFonts w:asciiTheme="minorHAnsi" w:hAnsiTheme="minorHAnsi" w:cs="Arial"/>
          <w:b/>
          <w:bCs/>
          <w:i/>
          <w:lang w:val="cs-CZ" w:eastAsia="cs-CZ"/>
        </w:rPr>
        <w:t>„</w:t>
      </w:r>
      <w:r w:rsidR="00163683" w:rsidRPr="006A5FDC">
        <w:rPr>
          <w:rFonts w:asciiTheme="minorHAnsi" w:hAnsiTheme="minorHAnsi" w:cs="ArialNarrow"/>
          <w:lang w:val="cs-CZ" w:eastAsia="cs-CZ"/>
        </w:rPr>
        <w:t>projektová dokumentace”</w:t>
      </w:r>
      <w:r w:rsidR="00BB3499" w:rsidRPr="006A5FDC">
        <w:rPr>
          <w:rFonts w:asciiTheme="minorHAnsi" w:hAnsiTheme="minorHAnsi" w:cs="ArialNarrow"/>
          <w:lang w:val="cs-CZ" w:eastAsia="cs-CZ"/>
        </w:rPr>
        <w:t>)</w:t>
      </w:r>
      <w:r w:rsidR="00342F22" w:rsidRPr="006A5FDC">
        <w:rPr>
          <w:rFonts w:asciiTheme="minorHAnsi" w:hAnsiTheme="minorHAnsi" w:cs="ArialNarrow"/>
          <w:i/>
          <w:lang w:val="cs-CZ" w:eastAsia="cs-CZ"/>
        </w:rPr>
        <w:t>,</w:t>
      </w:r>
    </w:p>
    <w:p w:rsidR="00327A46" w:rsidRPr="006A5FDC" w:rsidRDefault="00454C09" w:rsidP="00C97B43">
      <w:pPr>
        <w:pStyle w:val="Bezmezer"/>
        <w:numPr>
          <w:ilvl w:val="0"/>
          <w:numId w:val="24"/>
        </w:numPr>
        <w:ind w:left="1276" w:hanging="425"/>
        <w:jc w:val="both"/>
        <w:rPr>
          <w:rFonts w:asciiTheme="minorHAnsi" w:hAnsiTheme="minorHAnsi"/>
          <w:lang w:val="cs-CZ"/>
        </w:rPr>
      </w:pPr>
      <w:r w:rsidRPr="006A5FDC">
        <w:rPr>
          <w:rFonts w:asciiTheme="minorHAnsi" w:hAnsiTheme="minorHAnsi"/>
          <w:lang w:val="cs-CZ"/>
        </w:rPr>
        <w:t>nabídkou</w:t>
      </w:r>
      <w:r w:rsidR="00327A46" w:rsidRPr="006A5FDC">
        <w:rPr>
          <w:rFonts w:asciiTheme="minorHAnsi" w:hAnsiTheme="minorHAnsi"/>
          <w:lang w:val="cs-CZ"/>
        </w:rPr>
        <w:t xml:space="preserve"> zhotovitele díle ze </w:t>
      </w:r>
      <w:r w:rsidR="00327A46" w:rsidRPr="006A5FDC">
        <w:rPr>
          <w:rFonts w:asciiTheme="minorHAnsi" w:hAnsiTheme="minorHAnsi"/>
          <w:highlight w:val="cyan"/>
          <w:lang w:val="cs-CZ"/>
        </w:rPr>
        <w:t>dne……………..2014</w:t>
      </w:r>
      <w:r w:rsidR="00327A46" w:rsidRPr="006A5FDC">
        <w:rPr>
          <w:rFonts w:asciiTheme="minorHAnsi" w:hAnsiTheme="minorHAnsi"/>
          <w:lang w:val="cs-CZ"/>
        </w:rPr>
        <w:t xml:space="preserve"> </w:t>
      </w:r>
      <w:r w:rsidR="0024214C" w:rsidRPr="006A5FDC">
        <w:rPr>
          <w:rFonts w:asciiTheme="minorHAnsi" w:hAnsiTheme="minorHAnsi" w:cs="Arial"/>
          <w:i/>
          <w:iCs/>
          <w:color w:val="0000FF"/>
          <w:lang w:val="cs-CZ"/>
        </w:rPr>
        <w:t>(uchazeč doplní údaj</w:t>
      </w:r>
      <w:r w:rsidR="006C5DA9" w:rsidRPr="006A5FDC">
        <w:rPr>
          <w:rFonts w:asciiTheme="minorHAnsi" w:hAnsiTheme="minorHAnsi" w:cs="Arial"/>
          <w:i/>
          <w:iCs/>
          <w:color w:val="0000FF"/>
          <w:lang w:val="cs-CZ"/>
        </w:rPr>
        <w:t>e</w:t>
      </w:r>
      <w:r w:rsidR="0024214C" w:rsidRPr="006A5FDC">
        <w:rPr>
          <w:rFonts w:asciiTheme="minorHAnsi" w:hAnsiTheme="minorHAnsi" w:cs="Arial"/>
          <w:i/>
          <w:iCs/>
          <w:color w:val="0000FF"/>
          <w:lang w:val="cs-CZ"/>
        </w:rPr>
        <w:t>)</w:t>
      </w:r>
      <w:r w:rsidR="0024214C" w:rsidRPr="006A5FDC">
        <w:rPr>
          <w:rFonts w:asciiTheme="minorHAnsi" w:hAnsiTheme="minorHAnsi"/>
          <w:lang w:val="cs-CZ"/>
        </w:rPr>
        <w:t xml:space="preserve"> </w:t>
      </w:r>
      <w:r w:rsidR="00327A46" w:rsidRPr="006A5FDC">
        <w:rPr>
          <w:rFonts w:asciiTheme="minorHAnsi" w:hAnsiTheme="minorHAnsi"/>
          <w:lang w:val="cs-CZ"/>
        </w:rPr>
        <w:t>vč. nabídkového položkového ro</w:t>
      </w:r>
      <w:r w:rsidR="00BB3499" w:rsidRPr="006A5FDC">
        <w:rPr>
          <w:rFonts w:asciiTheme="minorHAnsi" w:hAnsiTheme="minorHAnsi"/>
          <w:lang w:val="cs-CZ"/>
        </w:rPr>
        <w:t>zpočtu zhotovitele</w:t>
      </w:r>
      <w:r w:rsidR="00342F22" w:rsidRPr="006A5FDC">
        <w:rPr>
          <w:rFonts w:asciiTheme="minorHAnsi" w:hAnsiTheme="minorHAnsi"/>
          <w:i/>
          <w:lang w:val="cs-CZ"/>
        </w:rPr>
        <w:t>,</w:t>
      </w:r>
    </w:p>
    <w:p w:rsidR="00520EEB" w:rsidRPr="006A5FDC" w:rsidRDefault="00327A46" w:rsidP="00C97B43">
      <w:pPr>
        <w:pStyle w:val="Bezmezer"/>
        <w:numPr>
          <w:ilvl w:val="0"/>
          <w:numId w:val="24"/>
        </w:numPr>
        <w:ind w:left="1276" w:hanging="425"/>
        <w:jc w:val="both"/>
        <w:rPr>
          <w:rFonts w:asciiTheme="minorHAnsi" w:hAnsiTheme="minorHAnsi"/>
          <w:lang w:val="cs-CZ"/>
        </w:rPr>
      </w:pPr>
      <w:r w:rsidRPr="006A5FDC">
        <w:rPr>
          <w:rFonts w:asciiTheme="minorHAnsi" w:hAnsiTheme="minorHAnsi"/>
          <w:lang w:val="cs-CZ"/>
        </w:rPr>
        <w:t>dalšími obecně závaznými technickými podmínkami uvedenými v právních a technických předpisech</w:t>
      </w:r>
      <w:r w:rsidR="00163683" w:rsidRPr="006A5FDC">
        <w:rPr>
          <w:rFonts w:asciiTheme="minorHAnsi" w:hAnsiTheme="minorHAnsi"/>
          <w:lang w:val="cs-CZ"/>
        </w:rPr>
        <w:t xml:space="preserve"> pro provádění stavby, </w:t>
      </w:r>
      <w:r w:rsidR="00520EEB" w:rsidRPr="006A5FDC">
        <w:rPr>
          <w:rFonts w:asciiTheme="minorHAnsi" w:hAnsiTheme="minorHAnsi"/>
          <w:lang w:val="cs-CZ"/>
        </w:rPr>
        <w:t>ČSN</w:t>
      </w:r>
      <w:r w:rsidR="00163683" w:rsidRPr="006A5FDC">
        <w:rPr>
          <w:rFonts w:asciiTheme="minorHAnsi" w:hAnsiTheme="minorHAnsi"/>
          <w:lang w:val="cs-CZ"/>
        </w:rPr>
        <w:t xml:space="preserve"> a EN,</w:t>
      </w:r>
    </w:p>
    <w:p w:rsidR="00163683" w:rsidRPr="006A5FDC" w:rsidRDefault="00163683" w:rsidP="00C97B43">
      <w:pPr>
        <w:pStyle w:val="Bezmezer"/>
        <w:numPr>
          <w:ilvl w:val="0"/>
          <w:numId w:val="24"/>
        </w:numPr>
        <w:ind w:left="1276" w:hanging="425"/>
        <w:jc w:val="both"/>
        <w:rPr>
          <w:rFonts w:asciiTheme="minorHAnsi" w:hAnsiTheme="minorHAnsi"/>
          <w:lang w:val="cs-CZ"/>
        </w:rPr>
      </w:pPr>
      <w:r w:rsidRPr="006A5FDC">
        <w:rPr>
          <w:rFonts w:asciiTheme="minorHAnsi" w:hAnsiTheme="minorHAnsi"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6A5FDC">
        <w:rPr>
          <w:rFonts w:asciiTheme="minorHAnsi" w:hAnsiTheme="minorHAnsi" w:cs="Arial"/>
          <w:lang w:val="cs-CZ"/>
        </w:rPr>
        <w:t>u provádění díla, jeho zkoušení</w:t>
      </w:r>
      <w:r w:rsidRPr="006A5FDC">
        <w:rPr>
          <w:rFonts w:asciiTheme="minorHAnsi" w:hAnsiTheme="minorHAnsi"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6A5FDC">
        <w:rPr>
          <w:rFonts w:asciiTheme="minorHAnsi" w:hAnsiTheme="minorHAnsi" w:cs="Arial"/>
          <w:lang w:val="cs-CZ"/>
        </w:rPr>
        <w:t>n upravit způsob provádění díla,</w:t>
      </w:r>
    </w:p>
    <w:p w:rsidR="009B0E04" w:rsidRPr="006A5FDC" w:rsidRDefault="005374DD" w:rsidP="00694AB9">
      <w:pPr>
        <w:pStyle w:val="Bezmezer"/>
        <w:numPr>
          <w:ilvl w:val="0"/>
          <w:numId w:val="24"/>
        </w:numPr>
        <w:ind w:left="1276" w:hanging="425"/>
        <w:jc w:val="both"/>
        <w:rPr>
          <w:rFonts w:asciiTheme="minorHAnsi" w:hAnsiTheme="minorHAnsi"/>
          <w:lang w:val="cs-CZ"/>
        </w:rPr>
      </w:pPr>
      <w:r w:rsidRPr="006A5FDC">
        <w:rPr>
          <w:rFonts w:asciiTheme="minorHAnsi" w:hAnsiTheme="minorHAnsi"/>
          <w:lang w:val="cs-CZ"/>
        </w:rPr>
        <w:t>n</w:t>
      </w:r>
      <w:r w:rsidR="00520EEB" w:rsidRPr="006A5FDC">
        <w:rPr>
          <w:rFonts w:asciiTheme="minorHAnsi" w:hAnsiTheme="minorHAnsi"/>
          <w:lang w:val="cs-CZ"/>
        </w:rPr>
        <w:t>ebude mít nedostatky, které brání jeho užívání objednatelem, zejména pro účel uvedený v t</w:t>
      </w:r>
      <w:r w:rsidR="00550275" w:rsidRPr="006A5FDC">
        <w:rPr>
          <w:rFonts w:asciiTheme="minorHAnsi" w:hAnsiTheme="minorHAnsi"/>
          <w:lang w:val="cs-CZ"/>
        </w:rPr>
        <w:t>éto smlouvě.</w:t>
      </w:r>
    </w:p>
    <w:p w:rsidR="00CB503C" w:rsidRPr="00C438C2" w:rsidRDefault="0098797B" w:rsidP="0098797B">
      <w:pPr>
        <w:pStyle w:val="Nadpis1"/>
        <w:spacing w:before="240"/>
        <w:ind w:left="4395" w:firstLine="141"/>
        <w:rPr>
          <w:rFonts w:asciiTheme="minorHAnsi" w:hAnsiTheme="minorHAnsi"/>
          <w:sz w:val="22"/>
          <w:szCs w:val="22"/>
        </w:rPr>
      </w:pPr>
      <w:r w:rsidRPr="00C438C2">
        <w:rPr>
          <w:rFonts w:asciiTheme="minorHAnsi" w:hAnsiTheme="minorHAnsi"/>
          <w:sz w:val="22"/>
          <w:szCs w:val="22"/>
        </w:rPr>
        <w:t>Článek 3</w:t>
      </w:r>
    </w:p>
    <w:p w:rsidR="00E5539B" w:rsidRPr="00C438C2" w:rsidRDefault="0098797B" w:rsidP="00D86AFE">
      <w:pPr>
        <w:spacing w:before="120" w:after="120"/>
        <w:ind w:left="850" w:hanging="425"/>
        <w:jc w:val="center"/>
        <w:rPr>
          <w:b/>
          <w:caps/>
          <w:lang w:val="cs-CZ"/>
        </w:rPr>
      </w:pPr>
      <w:r w:rsidRPr="00C438C2">
        <w:rPr>
          <w:b/>
          <w:caps/>
          <w:lang w:val="cs-CZ"/>
        </w:rPr>
        <w:t xml:space="preserve">  </w:t>
      </w:r>
      <w:r w:rsidR="00E5539B" w:rsidRPr="00C438C2">
        <w:rPr>
          <w:b/>
          <w:caps/>
          <w:lang w:val="cs-CZ"/>
        </w:rPr>
        <w:t>Cena díla</w:t>
      </w:r>
    </w:p>
    <w:p w:rsidR="00E5539B"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C438C2">
        <w:rPr>
          <w:rFonts w:asciiTheme="minorHAnsi" w:hAnsiTheme="minorHAnsi"/>
          <w:lang w:val="cs-CZ"/>
        </w:rPr>
        <w:t>Celková cena díla je stranami sjednána v souladu s</w:t>
      </w:r>
      <w:r w:rsidR="002E1D45" w:rsidRPr="00C438C2">
        <w:rPr>
          <w:rFonts w:asciiTheme="minorHAnsi" w:hAnsiTheme="minorHAnsi"/>
          <w:lang w:val="cs-CZ"/>
        </w:rPr>
        <w:t xml:space="preserve"> ust. </w:t>
      </w:r>
      <w:r w:rsidRPr="00C438C2">
        <w:rPr>
          <w:rFonts w:asciiTheme="minorHAnsi" w:hAnsiTheme="minorHAnsi"/>
          <w:lang w:val="cs-CZ"/>
        </w:rPr>
        <w:t xml:space="preserve">§ 2 zákona č. 526/1990 Sb., o cenách, ve znění pozdějších předpisů. </w:t>
      </w:r>
      <w:r w:rsidR="00E5539B" w:rsidRPr="00C438C2">
        <w:rPr>
          <w:rFonts w:asciiTheme="minorHAnsi" w:hAnsiTheme="minorHAnsi"/>
          <w:lang w:val="cs-CZ"/>
        </w:rPr>
        <w:t xml:space="preserve">Celková cena za provedení úplného díla </w:t>
      </w:r>
      <w:r w:rsidR="00270F20" w:rsidRPr="00C438C2">
        <w:rPr>
          <w:rFonts w:asciiTheme="minorHAnsi" w:hAnsiTheme="minorHAnsi"/>
          <w:lang w:val="cs-CZ"/>
        </w:rPr>
        <w:t>podle této smlouvy byla stanovena</w:t>
      </w:r>
      <w:r w:rsidR="004245FB" w:rsidRPr="00C438C2">
        <w:rPr>
          <w:rFonts w:asciiTheme="minorHAnsi" w:hAnsiTheme="minorHAnsi"/>
          <w:lang w:val="cs-CZ"/>
        </w:rPr>
        <w:t xml:space="preserve"> v cenové nabídce uchazeče, kterou podal do výběrového řízení „</w:t>
      </w:r>
      <w:r w:rsidR="00230D5D">
        <w:rPr>
          <w:lang w:val="cs-CZ"/>
        </w:rPr>
        <w:t>Rekonstrukce a modernizace veřejných sportovišť a ploch pro volnočasové aktivity v Novém Sedle – lokalita č. 1</w:t>
      </w:r>
      <w:r w:rsidR="004245FB" w:rsidRPr="00C438C2">
        <w:rPr>
          <w:rFonts w:asciiTheme="minorHAnsi" w:hAnsiTheme="minorHAnsi"/>
          <w:lang w:val="cs-CZ"/>
        </w:rPr>
        <w:t>“</w:t>
      </w:r>
      <w:r w:rsidRPr="00C438C2">
        <w:rPr>
          <w:rFonts w:asciiTheme="minorHAnsi" w:hAnsiTheme="minorHAnsi"/>
          <w:lang w:val="cs-CZ"/>
        </w:rPr>
        <w:t>.</w:t>
      </w:r>
      <w:r w:rsidR="004245FB" w:rsidRPr="00C438C2">
        <w:rPr>
          <w:rFonts w:asciiTheme="minorHAnsi" w:hAnsiTheme="minorHAnsi"/>
          <w:lang w:val="cs-CZ"/>
        </w:rPr>
        <w:t xml:space="preserve"> Oceněný soupis prací</w:t>
      </w:r>
      <w:r w:rsidR="00650EBA" w:rsidRPr="00C438C2">
        <w:rPr>
          <w:rFonts w:asciiTheme="minorHAnsi" w:hAnsiTheme="minorHAnsi"/>
          <w:lang w:val="cs-CZ"/>
        </w:rPr>
        <w:t xml:space="preserve"> a výkaz výměr</w:t>
      </w:r>
      <w:r w:rsidR="00270F20" w:rsidRPr="00C438C2">
        <w:rPr>
          <w:rFonts w:asciiTheme="minorHAnsi" w:hAnsiTheme="minorHAnsi"/>
          <w:lang w:val="cs-CZ"/>
        </w:rPr>
        <w:t xml:space="preserve"> </w:t>
      </w:r>
      <w:r w:rsidR="002E1D45" w:rsidRPr="00C438C2">
        <w:rPr>
          <w:rFonts w:asciiTheme="minorHAnsi" w:hAnsiTheme="minorHAnsi"/>
          <w:lang w:val="cs-CZ"/>
        </w:rPr>
        <w:t>tvoří přílohu této smlouvy</w:t>
      </w:r>
      <w:r w:rsidR="00270F20" w:rsidRPr="00C438C2">
        <w:rPr>
          <w:rFonts w:asciiTheme="minorHAnsi" w:hAnsiTheme="minorHAnsi"/>
          <w:lang w:val="cs-CZ"/>
        </w:rPr>
        <w:t>.</w:t>
      </w:r>
      <w:r w:rsidR="00E5539B" w:rsidRPr="00C438C2">
        <w:rPr>
          <w:rFonts w:asciiTheme="minorHAnsi" w:hAnsiTheme="minorHAnsi"/>
          <w:lang w:val="cs-CZ"/>
        </w:rPr>
        <w:t xml:space="preserve"> </w:t>
      </w:r>
    </w:p>
    <w:p w:rsidR="00CB417E" w:rsidRDefault="00CB417E" w:rsidP="00E023FB">
      <w:pPr>
        <w:tabs>
          <w:tab w:val="left" w:pos="993"/>
        </w:tabs>
        <w:overflowPunct w:val="0"/>
        <w:autoSpaceDE w:val="0"/>
        <w:autoSpaceDN w:val="0"/>
        <w:adjustRightInd w:val="0"/>
        <w:spacing w:line="240" w:lineRule="atLeast"/>
        <w:jc w:val="both"/>
        <w:textAlignment w:val="baseline"/>
        <w:rPr>
          <w:rFonts w:asciiTheme="minorHAnsi" w:hAnsiTheme="minorHAnsi"/>
          <w:lang w:val="cs-CZ"/>
        </w:rPr>
      </w:pPr>
    </w:p>
    <w:p w:rsidR="00CB417E" w:rsidRDefault="00CB417E" w:rsidP="00E023FB">
      <w:pPr>
        <w:tabs>
          <w:tab w:val="left" w:pos="993"/>
        </w:tabs>
        <w:overflowPunct w:val="0"/>
        <w:autoSpaceDE w:val="0"/>
        <w:autoSpaceDN w:val="0"/>
        <w:adjustRightInd w:val="0"/>
        <w:spacing w:line="240" w:lineRule="atLeast"/>
        <w:jc w:val="both"/>
        <w:textAlignment w:val="baseline"/>
        <w:rPr>
          <w:rFonts w:asciiTheme="minorHAnsi" w:hAnsiTheme="minorHAnsi"/>
          <w:lang w:val="cs-CZ"/>
        </w:rPr>
      </w:pPr>
    </w:p>
    <w:p w:rsidR="00CB417E" w:rsidRDefault="00CB417E" w:rsidP="00E023FB">
      <w:pPr>
        <w:tabs>
          <w:tab w:val="left" w:pos="993"/>
        </w:tabs>
        <w:overflowPunct w:val="0"/>
        <w:autoSpaceDE w:val="0"/>
        <w:autoSpaceDN w:val="0"/>
        <w:adjustRightInd w:val="0"/>
        <w:spacing w:line="240" w:lineRule="atLeast"/>
        <w:jc w:val="both"/>
        <w:textAlignment w:val="baseline"/>
        <w:rPr>
          <w:rFonts w:asciiTheme="minorHAnsi" w:hAnsiTheme="minorHAnsi"/>
          <w:lang w:val="cs-CZ"/>
        </w:rPr>
      </w:pPr>
    </w:p>
    <w:p w:rsidR="00CB417E" w:rsidRDefault="00CB417E" w:rsidP="00E023FB">
      <w:pPr>
        <w:tabs>
          <w:tab w:val="left" w:pos="993"/>
        </w:tabs>
        <w:overflowPunct w:val="0"/>
        <w:autoSpaceDE w:val="0"/>
        <w:autoSpaceDN w:val="0"/>
        <w:adjustRightInd w:val="0"/>
        <w:spacing w:line="240" w:lineRule="atLeast"/>
        <w:jc w:val="both"/>
        <w:textAlignment w:val="baseline"/>
        <w:rPr>
          <w:rFonts w:asciiTheme="minorHAnsi" w:hAnsiTheme="minorHAnsi"/>
          <w:lang w:val="cs-CZ"/>
        </w:rPr>
      </w:pPr>
    </w:p>
    <w:tbl>
      <w:tblPr>
        <w:tblStyle w:val="Mkatabulky"/>
        <w:tblW w:w="0" w:type="auto"/>
        <w:tblInd w:w="421" w:type="dxa"/>
        <w:tblLook w:val="04A0" w:firstRow="1" w:lastRow="0" w:firstColumn="1" w:lastColumn="0" w:noHBand="0" w:noVBand="1"/>
      </w:tblPr>
      <w:tblGrid>
        <w:gridCol w:w="5811"/>
        <w:gridCol w:w="3113"/>
      </w:tblGrid>
      <w:tr w:rsidR="0053261C" w:rsidRPr="00C438C2" w:rsidTr="0053261C">
        <w:tc>
          <w:tcPr>
            <w:tcW w:w="8924" w:type="dxa"/>
            <w:gridSpan w:val="2"/>
            <w:shd w:val="clear" w:color="auto" w:fill="BFBFBF" w:themeFill="background1" w:themeFillShade="BF"/>
          </w:tcPr>
          <w:p w:rsidR="0053261C" w:rsidRPr="00C438C2" w:rsidRDefault="0053261C" w:rsidP="0053261C">
            <w:pPr>
              <w:spacing w:after="0"/>
              <w:ind w:left="18" w:hanging="18"/>
              <w:jc w:val="both"/>
              <w:rPr>
                <w:rFonts w:asciiTheme="minorHAnsi" w:hAnsiTheme="minorHAnsi"/>
                <w:lang w:val="cs-CZ"/>
              </w:rPr>
            </w:pPr>
            <w:r w:rsidRPr="00C438C2">
              <w:rPr>
                <w:b/>
                <w:lang w:val="cs-CZ"/>
              </w:rPr>
              <w:t>Celková cena díla v Kč</w:t>
            </w:r>
          </w:p>
        </w:tc>
      </w:tr>
      <w:tr w:rsidR="0053261C" w:rsidRPr="00C438C2" w:rsidTr="0053261C">
        <w:tc>
          <w:tcPr>
            <w:tcW w:w="5811" w:type="dxa"/>
          </w:tcPr>
          <w:p w:rsidR="0053261C" w:rsidRPr="00C438C2"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C438C2">
              <w:rPr>
                <w:rFonts w:asciiTheme="minorHAnsi" w:hAnsiTheme="minorHAnsi"/>
                <w:lang w:val="cs-CZ"/>
              </w:rPr>
              <w:t>Celková cena díla bez DPH</w:t>
            </w:r>
          </w:p>
        </w:tc>
        <w:tc>
          <w:tcPr>
            <w:tcW w:w="3113" w:type="dxa"/>
          </w:tcPr>
          <w:p w:rsidR="0053261C" w:rsidRPr="00C438C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r w:rsidR="0053261C" w:rsidRPr="00C438C2" w:rsidTr="0053261C">
        <w:tc>
          <w:tcPr>
            <w:tcW w:w="5811" w:type="dxa"/>
          </w:tcPr>
          <w:p w:rsidR="0053261C" w:rsidRPr="00C438C2"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C438C2">
              <w:rPr>
                <w:rFonts w:asciiTheme="minorHAnsi" w:hAnsiTheme="minorHAnsi"/>
                <w:lang w:val="cs-CZ"/>
              </w:rPr>
              <w:t xml:space="preserve">DPH </w:t>
            </w:r>
            <w:r w:rsidRPr="00C438C2">
              <w:rPr>
                <w:lang w:val="cs-CZ"/>
              </w:rPr>
              <w:t>dle právních předpisů v době podpisu této smlouvy (21%)</w:t>
            </w:r>
          </w:p>
        </w:tc>
        <w:tc>
          <w:tcPr>
            <w:tcW w:w="3113" w:type="dxa"/>
          </w:tcPr>
          <w:p w:rsidR="0053261C" w:rsidRPr="00C438C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r w:rsidR="0053261C" w:rsidRPr="00C438C2" w:rsidTr="0053261C">
        <w:tc>
          <w:tcPr>
            <w:tcW w:w="5811" w:type="dxa"/>
          </w:tcPr>
          <w:p w:rsidR="0053261C" w:rsidRPr="00C438C2"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C438C2">
              <w:rPr>
                <w:rFonts w:asciiTheme="minorHAnsi" w:hAnsiTheme="minorHAnsi"/>
                <w:lang w:val="cs-CZ"/>
              </w:rPr>
              <w:t>Celková cena díla včetně DPH</w:t>
            </w:r>
          </w:p>
        </w:tc>
        <w:tc>
          <w:tcPr>
            <w:tcW w:w="3113" w:type="dxa"/>
          </w:tcPr>
          <w:p w:rsidR="0053261C" w:rsidRPr="00C438C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bl>
    <w:p w:rsidR="009B0E04" w:rsidRPr="00C438C2" w:rsidRDefault="009B0E04" w:rsidP="00650EBA">
      <w:pPr>
        <w:spacing w:after="0"/>
        <w:ind w:left="360" w:firstLine="0"/>
        <w:jc w:val="both"/>
        <w:rPr>
          <w:lang w:val="cs-CZ"/>
        </w:rPr>
      </w:pPr>
    </w:p>
    <w:p w:rsidR="00270F20" w:rsidRPr="00C438C2"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C438C2">
        <w:rPr>
          <w:rFonts w:asciiTheme="minorHAnsi" w:hAnsiTheme="minorHAnsi"/>
          <w:lang w:val="cs-CZ"/>
        </w:rPr>
        <w:t xml:space="preserve">Tato cena je </w:t>
      </w:r>
      <w:r w:rsidR="00270F20" w:rsidRPr="00C438C2">
        <w:rPr>
          <w:rFonts w:asciiTheme="minorHAnsi" w:hAnsiTheme="minorHAnsi"/>
          <w:lang w:val="cs-CZ"/>
        </w:rPr>
        <w:t xml:space="preserve">stanovena jako nejvýše přípustná. </w:t>
      </w:r>
    </w:p>
    <w:p w:rsidR="00652C8D" w:rsidRPr="00C438C2" w:rsidRDefault="00652C8D"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C438C2">
        <w:rPr>
          <w:rFonts w:asciiTheme="minorHAnsi" w:hAnsiTheme="minorHAnsi" w:cs="Arial"/>
          <w:lang w:val="cs-CZ"/>
        </w:rPr>
        <w:t>Cenu za provedení díla je možné měnit pouze:</w:t>
      </w:r>
    </w:p>
    <w:p w:rsidR="00652C8D" w:rsidRPr="00C438C2"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C438C2">
        <w:rPr>
          <w:rFonts w:asciiTheme="minorHAnsi" w:hAnsiTheme="minorHAnsi" w:cs="Arial"/>
          <w:sz w:val="22"/>
          <w:szCs w:val="22"/>
        </w:rPr>
        <w:t>nebude-li některá část díla v důsledku sjedna</w:t>
      </w:r>
      <w:r w:rsidR="006C5DA9" w:rsidRPr="00C438C2">
        <w:rPr>
          <w:rFonts w:asciiTheme="minorHAnsi" w:hAnsiTheme="minorHAnsi" w:cs="Arial"/>
          <w:sz w:val="22"/>
          <w:szCs w:val="22"/>
        </w:rPr>
        <w:t>ných méněprací provedena, bude c</w:t>
      </w:r>
      <w:r w:rsidRPr="00C438C2">
        <w:rPr>
          <w:rFonts w:asciiTheme="minorHAnsi" w:hAnsiTheme="minorHAnsi" w:cs="Arial"/>
          <w:sz w:val="22"/>
          <w:szCs w:val="22"/>
        </w:rPr>
        <w:t>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rsidR="00652C8D" w:rsidRPr="00C438C2"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C438C2">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 </w:t>
      </w:r>
    </w:p>
    <w:p w:rsidR="00652C8D" w:rsidRPr="00C438C2" w:rsidRDefault="00652C8D" w:rsidP="00C97B43">
      <w:pPr>
        <w:pStyle w:val="Smlouva-slo"/>
        <w:widowControl/>
        <w:numPr>
          <w:ilvl w:val="0"/>
          <w:numId w:val="27"/>
        </w:numPr>
        <w:tabs>
          <w:tab w:val="clear" w:pos="1077"/>
          <w:tab w:val="left" w:pos="708"/>
          <w:tab w:val="num" w:pos="1134"/>
        </w:tabs>
        <w:spacing w:before="0" w:after="60" w:line="240" w:lineRule="auto"/>
        <w:ind w:left="1134" w:hanging="425"/>
        <w:rPr>
          <w:rFonts w:asciiTheme="minorHAnsi" w:hAnsiTheme="minorHAnsi" w:cs="Arial"/>
          <w:sz w:val="22"/>
          <w:szCs w:val="22"/>
        </w:rPr>
      </w:pPr>
      <w:r w:rsidRPr="00C438C2">
        <w:rPr>
          <w:rFonts w:asciiTheme="minorHAnsi" w:hAnsiTheme="minorHAnsi" w:cs="Arial"/>
          <w:sz w:val="22"/>
          <w:szCs w:val="22"/>
        </w:rPr>
        <w:t>v případě změny výše DPH v důsledku změny právních předpisů.</w:t>
      </w:r>
    </w:p>
    <w:p w:rsidR="00E7070C" w:rsidRPr="00C438C2"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C438C2">
        <w:rPr>
          <w:rFonts w:asciiTheme="minorHAnsi" w:hAnsiTheme="minorHAnsi"/>
          <w:lang w:val="cs-CZ"/>
        </w:rPr>
        <w:t>Zhotovitel tímto prohlašuje, že cena díla respektuje kvalitativní parametry stanovené projektem resp. výkazem výměr.</w:t>
      </w:r>
    </w:p>
    <w:p w:rsidR="00550275" w:rsidRPr="00C438C2"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C438C2">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C438C2"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C438C2">
        <w:rPr>
          <w:lang w:val="cs-CZ"/>
        </w:rPr>
        <w:t xml:space="preserve">Za vícepráce jsou považovány práce, které přesahují předmět díla stanovený v čl. 2 této smlouvy. Za vícepráce nelze považovat práce, které nejsou výslovně uvedeny ve výkazu výměr a soupisu prací, ale z povahy díla bylo zřejmé již při zadání veřejné zakázky, že bude nezbytné je k řádnému dokončení díla provést. </w:t>
      </w:r>
    </w:p>
    <w:p w:rsidR="009811A5" w:rsidRPr="00C438C2"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C438C2">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9811A5" w:rsidRPr="00C438C2" w:rsidRDefault="009811A5"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C438C2" w:rsidRDefault="0098797B" w:rsidP="0098797B">
      <w:pPr>
        <w:pStyle w:val="Nadpis1"/>
        <w:spacing w:before="240"/>
        <w:ind w:left="4253" w:hanging="3827"/>
        <w:jc w:val="center"/>
        <w:rPr>
          <w:rFonts w:asciiTheme="minorHAnsi" w:hAnsiTheme="minorHAnsi"/>
          <w:sz w:val="22"/>
          <w:szCs w:val="22"/>
        </w:rPr>
      </w:pPr>
      <w:r w:rsidRPr="00C438C2">
        <w:rPr>
          <w:rFonts w:asciiTheme="minorHAnsi" w:hAnsiTheme="minorHAnsi"/>
          <w:sz w:val="22"/>
          <w:szCs w:val="22"/>
        </w:rPr>
        <w:t>Článek 4</w:t>
      </w:r>
    </w:p>
    <w:p w:rsidR="00270F20" w:rsidRPr="00C438C2" w:rsidRDefault="00270F20" w:rsidP="009E764D">
      <w:pPr>
        <w:spacing w:before="120" w:after="120"/>
        <w:ind w:left="850" w:hanging="425"/>
        <w:jc w:val="center"/>
        <w:rPr>
          <w:b/>
          <w:caps/>
          <w:lang w:val="cs-CZ"/>
        </w:rPr>
      </w:pPr>
      <w:r w:rsidRPr="00C438C2">
        <w:rPr>
          <w:b/>
          <w:caps/>
          <w:lang w:val="cs-CZ"/>
        </w:rPr>
        <w:t>Platební podmínky</w:t>
      </w:r>
    </w:p>
    <w:p w:rsidR="0011104B" w:rsidRPr="00C438C2" w:rsidRDefault="0011104B" w:rsidP="00C97B43">
      <w:pPr>
        <w:numPr>
          <w:ilvl w:val="0"/>
          <w:numId w:val="8"/>
        </w:numPr>
        <w:ind w:left="714" w:hanging="357"/>
        <w:jc w:val="both"/>
        <w:rPr>
          <w:rFonts w:asciiTheme="minorHAnsi" w:hAnsiTheme="minorHAnsi" w:cs="Verdana"/>
          <w:bCs/>
          <w:lang w:val="cs-CZ"/>
        </w:rPr>
      </w:pPr>
      <w:r w:rsidRPr="00C438C2">
        <w:rPr>
          <w:rFonts w:asciiTheme="minorHAnsi" w:hAnsiTheme="minorHAnsi" w:cs="Arial"/>
          <w:lang w:val="cs-CZ"/>
        </w:rPr>
        <w:t>Objednatelem nebudou na</w:t>
      </w:r>
      <w:r w:rsidR="00C275D1" w:rsidRPr="00C438C2">
        <w:rPr>
          <w:rFonts w:asciiTheme="minorHAnsi" w:hAnsiTheme="minorHAnsi" w:cs="Arial"/>
          <w:lang w:val="cs-CZ"/>
        </w:rPr>
        <w:t xml:space="preserve"> </w:t>
      </w:r>
      <w:r w:rsidRPr="00C438C2">
        <w:rPr>
          <w:rFonts w:asciiTheme="minorHAnsi" w:hAnsiTheme="minorHAnsi" w:cs="Arial"/>
          <w:lang w:val="cs-CZ"/>
        </w:rPr>
        <w:t>cenu díla poskytována jakákoli plnění před zahájením provádění díla.</w:t>
      </w:r>
    </w:p>
    <w:p w:rsidR="00270F20" w:rsidRPr="00C438C2" w:rsidRDefault="00270F20" w:rsidP="00C97B43">
      <w:pPr>
        <w:numPr>
          <w:ilvl w:val="0"/>
          <w:numId w:val="8"/>
        </w:numPr>
        <w:ind w:left="714" w:hanging="357"/>
        <w:jc w:val="both"/>
        <w:rPr>
          <w:rFonts w:cs="Verdana"/>
          <w:bCs/>
          <w:lang w:val="cs-CZ"/>
        </w:rPr>
      </w:pPr>
      <w:r w:rsidRPr="00C438C2">
        <w:rPr>
          <w:rFonts w:cs="Verdana"/>
          <w:bCs/>
          <w:lang w:val="cs-CZ"/>
        </w:rPr>
        <w:t xml:space="preserve">Veškeré platby budou probíhat výhradně v českých korunách (Kč). Rovněž veškeré cenové údaje budou uváděny v Kč. </w:t>
      </w:r>
    </w:p>
    <w:p w:rsidR="00270F20" w:rsidRPr="00C438C2" w:rsidRDefault="00270F20" w:rsidP="00C97B43">
      <w:pPr>
        <w:numPr>
          <w:ilvl w:val="0"/>
          <w:numId w:val="8"/>
        </w:numPr>
        <w:ind w:left="714" w:hanging="357"/>
        <w:jc w:val="both"/>
        <w:rPr>
          <w:rFonts w:cs="Verdana"/>
          <w:bCs/>
          <w:lang w:val="cs-CZ"/>
        </w:rPr>
      </w:pPr>
      <w:r w:rsidRPr="00C438C2">
        <w:rPr>
          <w:rFonts w:cs="Verdana"/>
          <w:bCs/>
          <w:lang w:val="cs-CZ"/>
        </w:rPr>
        <w:t xml:space="preserve">Platby probíhají zásadně bezhotovostním způsobem na účet zhotovitele uvedený v záhlaví této smlouvy. </w:t>
      </w:r>
    </w:p>
    <w:p w:rsidR="00270F20" w:rsidRPr="00C438C2" w:rsidRDefault="00270F20" w:rsidP="00C97B43">
      <w:pPr>
        <w:numPr>
          <w:ilvl w:val="0"/>
          <w:numId w:val="8"/>
        </w:numPr>
        <w:ind w:left="714" w:hanging="357"/>
        <w:jc w:val="both"/>
        <w:rPr>
          <w:rFonts w:cs="Verdana"/>
          <w:bCs/>
          <w:lang w:val="cs-CZ"/>
        </w:rPr>
      </w:pPr>
      <w:r w:rsidRPr="00C438C2">
        <w:rPr>
          <w:rFonts w:cs="Verdana"/>
          <w:bCs/>
          <w:lang w:val="cs-CZ"/>
        </w:rPr>
        <w:t>Cena díla bude uhrazena na základě faktur (daňových dokladů) vystavených zhotovitelem, které budou splňovat veškeré zákonné náležitosti daňového dokladu</w:t>
      </w:r>
      <w:r w:rsidR="00D72D7A" w:rsidRPr="00C438C2">
        <w:rPr>
          <w:rFonts w:cs="Verdana"/>
          <w:bCs/>
          <w:lang w:val="cs-CZ"/>
        </w:rPr>
        <w:t>,</w:t>
      </w:r>
      <w:r w:rsidRPr="00C438C2">
        <w:rPr>
          <w:rFonts w:cs="Verdana"/>
          <w:bCs/>
          <w:lang w:val="cs-CZ"/>
        </w:rPr>
        <w:t xml:space="preserve"> a dále bude splňovat veškeré náležitosti požadované podmínkami </w:t>
      </w:r>
      <w:r w:rsidR="00C275D1" w:rsidRPr="00C438C2">
        <w:rPr>
          <w:rFonts w:cs="Verdana"/>
          <w:bCs/>
          <w:lang w:val="cs-CZ"/>
        </w:rPr>
        <w:t>ROP SZ</w:t>
      </w:r>
      <w:r w:rsidRPr="00C438C2">
        <w:rPr>
          <w:rFonts w:cs="Verdana"/>
          <w:bCs/>
          <w:lang w:val="cs-CZ"/>
        </w:rPr>
        <w:t xml:space="preserve">. </w:t>
      </w:r>
    </w:p>
    <w:p w:rsidR="00270F20" w:rsidRPr="00C438C2" w:rsidRDefault="00270F20" w:rsidP="00C97B43">
      <w:pPr>
        <w:numPr>
          <w:ilvl w:val="0"/>
          <w:numId w:val="8"/>
        </w:numPr>
        <w:ind w:left="714" w:hanging="357"/>
        <w:jc w:val="both"/>
        <w:rPr>
          <w:rFonts w:cs="Verdana"/>
          <w:bCs/>
          <w:lang w:val="cs-CZ"/>
        </w:rPr>
      </w:pPr>
      <w:r w:rsidRPr="00C438C2">
        <w:rPr>
          <w:rFonts w:cs="Verdana"/>
          <w:bCs/>
          <w:lang w:val="cs-CZ"/>
        </w:rPr>
        <w:t xml:space="preserve"> Přílohou každé faktury musí být</w:t>
      </w:r>
      <w:r w:rsidR="009B19EF">
        <w:rPr>
          <w:rFonts w:cs="Verdana"/>
          <w:bCs/>
          <w:lang w:val="cs-CZ"/>
        </w:rPr>
        <w:t xml:space="preserve"> originál</w:t>
      </w:r>
      <w:r w:rsidRPr="00C438C2">
        <w:rPr>
          <w:rFonts w:cs="Verdana"/>
          <w:bCs/>
          <w:lang w:val="cs-CZ"/>
        </w:rPr>
        <w:t xml:space="preserve"> zjišťovací</w:t>
      </w:r>
      <w:r w:rsidR="009B19EF">
        <w:rPr>
          <w:rFonts w:cs="Verdana"/>
          <w:bCs/>
          <w:lang w:val="cs-CZ"/>
        </w:rPr>
        <w:t>ho</w:t>
      </w:r>
      <w:r w:rsidRPr="00C438C2">
        <w:rPr>
          <w:rFonts w:cs="Verdana"/>
          <w:bCs/>
          <w:lang w:val="cs-CZ"/>
        </w:rPr>
        <w:t xml:space="preserve"> protokol</w:t>
      </w:r>
      <w:r w:rsidR="009B19EF">
        <w:rPr>
          <w:rFonts w:cs="Verdana"/>
          <w:bCs/>
          <w:lang w:val="cs-CZ"/>
        </w:rPr>
        <w:t>u</w:t>
      </w:r>
      <w:r w:rsidRPr="00C438C2">
        <w:rPr>
          <w:rFonts w:cs="Verdana"/>
          <w:bCs/>
          <w:lang w:val="cs-CZ"/>
        </w:rPr>
        <w:t xml:space="preserve"> (soupis provedených prací), potvrzený zástupcem objednatele ve věcech technických.</w:t>
      </w:r>
      <w:r w:rsidR="0011104B" w:rsidRPr="00C438C2">
        <w:rPr>
          <w:rFonts w:cs="Verdana"/>
          <w:bCs/>
          <w:lang w:val="cs-CZ"/>
        </w:rPr>
        <w:t xml:space="preserve"> </w:t>
      </w:r>
      <w:r w:rsidRPr="00C438C2">
        <w:rPr>
          <w:rFonts w:cs="Verdana"/>
          <w:bCs/>
          <w:lang w:val="cs-CZ"/>
        </w:rPr>
        <w:t xml:space="preserve">Součástí konečné faktury musí být navíc protokol o předání a převzetí díla bez vad a nedodělků. </w:t>
      </w:r>
    </w:p>
    <w:p w:rsidR="00270F20" w:rsidRPr="00C438C2" w:rsidRDefault="002A78CD" w:rsidP="00C97B43">
      <w:pPr>
        <w:numPr>
          <w:ilvl w:val="0"/>
          <w:numId w:val="8"/>
        </w:numPr>
        <w:ind w:left="714" w:hanging="357"/>
        <w:jc w:val="both"/>
        <w:rPr>
          <w:rFonts w:cs="Verdana"/>
          <w:bCs/>
          <w:lang w:val="cs-CZ"/>
        </w:rPr>
      </w:pPr>
      <w:r w:rsidRPr="00C438C2">
        <w:rPr>
          <w:rFonts w:cs="Verdana"/>
          <w:bCs/>
          <w:lang w:val="cs-CZ"/>
        </w:rPr>
        <w:t xml:space="preserve">Dodavatel je povinen fakturovat měsíčně dle soupisu skutečně provedených prací, a to až do výše 70% celkové ceny díla. Zbylou část do výše 100% celkové ceny díla vyfakturuje až po předání a převzetí díla bez vad a nedodělků. </w:t>
      </w:r>
    </w:p>
    <w:p w:rsidR="00270F20" w:rsidRPr="00C438C2" w:rsidRDefault="00270F20" w:rsidP="00C97B43">
      <w:pPr>
        <w:numPr>
          <w:ilvl w:val="0"/>
          <w:numId w:val="8"/>
        </w:numPr>
        <w:ind w:left="714" w:hanging="357"/>
        <w:jc w:val="both"/>
        <w:rPr>
          <w:lang w:val="cs-CZ"/>
        </w:rPr>
      </w:pPr>
      <w:r w:rsidRPr="00C438C2">
        <w:rPr>
          <w:rFonts w:cs="Verdana"/>
          <w:b/>
          <w:bCs/>
          <w:lang w:val="cs-CZ"/>
        </w:rPr>
        <w:t xml:space="preserve">Splatnost faktur je </w:t>
      </w:r>
      <w:r w:rsidR="002A78CD" w:rsidRPr="00C438C2">
        <w:rPr>
          <w:rFonts w:cs="Verdana"/>
          <w:b/>
          <w:bCs/>
          <w:lang w:val="cs-CZ"/>
        </w:rPr>
        <w:t>30</w:t>
      </w:r>
      <w:r w:rsidRPr="00C438C2">
        <w:rPr>
          <w:rFonts w:cs="Verdana"/>
          <w:b/>
          <w:bCs/>
          <w:lang w:val="cs-CZ"/>
        </w:rPr>
        <w:t xml:space="preserve"> dnů od doručení faktury zadavateli</w:t>
      </w:r>
      <w:r w:rsidRPr="00C438C2">
        <w:rPr>
          <w:rFonts w:cs="Verdana"/>
          <w:lang w:val="cs-CZ"/>
        </w:rPr>
        <w:t>. Splatnost faktur (po</w:t>
      </w:r>
      <w:r w:rsidR="00DA6611" w:rsidRPr="00C438C2">
        <w:rPr>
          <w:rFonts w:cs="Verdana"/>
          <w:lang w:val="cs-CZ"/>
        </w:rPr>
        <w:t>hledávek) začíná</w:t>
      </w:r>
      <w:r w:rsidR="00984F9C" w:rsidRPr="00C438C2">
        <w:rPr>
          <w:rFonts w:cs="Verdana"/>
          <w:lang w:val="cs-CZ"/>
        </w:rPr>
        <w:t xml:space="preserve"> běžet odsouhlasením </w:t>
      </w:r>
      <w:r w:rsidRPr="00C438C2">
        <w:rPr>
          <w:rFonts w:cs="Verdana"/>
          <w:lang w:val="cs-CZ"/>
        </w:rPr>
        <w:t>faktury, která splňuje veškeré náležitosti a je řádně doložena přílohami.</w:t>
      </w:r>
    </w:p>
    <w:p w:rsidR="00270F20" w:rsidRPr="00C438C2" w:rsidRDefault="00270F20" w:rsidP="00C97B43">
      <w:pPr>
        <w:numPr>
          <w:ilvl w:val="0"/>
          <w:numId w:val="8"/>
        </w:numPr>
        <w:ind w:left="714" w:hanging="357"/>
        <w:jc w:val="both"/>
        <w:rPr>
          <w:lang w:val="cs-CZ"/>
        </w:rPr>
      </w:pPr>
      <w:r w:rsidRPr="00C438C2">
        <w:rPr>
          <w:lang w:val="cs-CZ"/>
        </w:rPr>
        <w:t>Smluvní strany se dohodly na pětidenní lhůtě k odsouhlasení faktur. V případě, že v této lhůtě nebudou sděleny námitky, považuje se faktura za odsouhlasenou.</w:t>
      </w:r>
    </w:p>
    <w:p w:rsidR="00984F9C" w:rsidRPr="00C438C2" w:rsidRDefault="00270F20" w:rsidP="00C97B43">
      <w:pPr>
        <w:numPr>
          <w:ilvl w:val="0"/>
          <w:numId w:val="8"/>
        </w:numPr>
        <w:ind w:left="714" w:hanging="357"/>
        <w:jc w:val="both"/>
        <w:rPr>
          <w:lang w:val="cs-CZ"/>
        </w:rPr>
      </w:pPr>
      <w:r w:rsidRPr="00C438C2">
        <w:rPr>
          <w:lang w:val="cs-CZ"/>
        </w:rPr>
        <w:t xml:space="preserve">Objednatel je oprávněn vrátit bez zaplacení fakturu, která neobsahuje náležitosti dle předchozího ustanovení této smlouvy a to do </w:t>
      </w:r>
      <w:r w:rsidR="009B19EF">
        <w:rPr>
          <w:lang w:val="cs-CZ"/>
        </w:rPr>
        <w:t>pěti</w:t>
      </w:r>
      <w:r w:rsidR="009B19EF" w:rsidRPr="00C438C2">
        <w:rPr>
          <w:lang w:val="cs-CZ"/>
        </w:rPr>
        <w:t xml:space="preserve"> </w:t>
      </w:r>
      <w:r w:rsidRPr="00C438C2">
        <w:rPr>
          <w:lang w:val="cs-CZ"/>
        </w:rPr>
        <w:t>dnů od jejího doručení. Nová lhůta splatnosti začíná běžet znovu po předložení řádně vystavené</w:t>
      </w:r>
      <w:r w:rsidR="00984F9C" w:rsidRPr="00C438C2">
        <w:rPr>
          <w:lang w:val="cs-CZ"/>
        </w:rPr>
        <w:t xml:space="preserve"> a odsouhlasené</w:t>
      </w:r>
      <w:r w:rsidRPr="00C438C2">
        <w:rPr>
          <w:lang w:val="cs-CZ"/>
        </w:rPr>
        <w:t xml:space="preserve"> faktury objednateli.</w:t>
      </w:r>
    </w:p>
    <w:p w:rsidR="00C22269" w:rsidRPr="00C438C2" w:rsidRDefault="00C22269" w:rsidP="000F0FC0">
      <w:pPr>
        <w:ind w:left="714" w:firstLine="0"/>
        <w:jc w:val="both"/>
        <w:rPr>
          <w:lang w:val="cs-CZ"/>
        </w:rPr>
      </w:pPr>
    </w:p>
    <w:p w:rsidR="00270F20" w:rsidRPr="00C438C2" w:rsidRDefault="00EF7463" w:rsidP="00EF7463">
      <w:pPr>
        <w:pStyle w:val="Nadpis1"/>
        <w:spacing w:before="240"/>
        <w:ind w:left="4253" w:hanging="3827"/>
        <w:jc w:val="center"/>
        <w:rPr>
          <w:rFonts w:asciiTheme="minorHAnsi" w:hAnsiTheme="minorHAnsi"/>
          <w:sz w:val="22"/>
          <w:szCs w:val="22"/>
        </w:rPr>
      </w:pPr>
      <w:r w:rsidRPr="00C438C2">
        <w:rPr>
          <w:rFonts w:asciiTheme="minorHAnsi" w:hAnsiTheme="minorHAnsi"/>
          <w:sz w:val="22"/>
          <w:szCs w:val="22"/>
        </w:rPr>
        <w:t>Článek 5</w:t>
      </w:r>
      <w:r w:rsidR="00270F20" w:rsidRPr="00C438C2">
        <w:rPr>
          <w:rFonts w:asciiTheme="minorHAnsi" w:hAnsiTheme="minorHAnsi"/>
          <w:sz w:val="22"/>
          <w:szCs w:val="22"/>
        </w:rPr>
        <w:t xml:space="preserve">                                                                   </w:t>
      </w:r>
    </w:p>
    <w:p w:rsidR="00270F20" w:rsidRPr="00C438C2" w:rsidRDefault="00984F9C" w:rsidP="009E764D">
      <w:pPr>
        <w:spacing w:before="120" w:after="120"/>
        <w:ind w:left="850" w:hanging="425"/>
        <w:jc w:val="center"/>
        <w:rPr>
          <w:b/>
          <w:caps/>
          <w:lang w:val="cs-CZ"/>
        </w:rPr>
      </w:pPr>
      <w:r w:rsidRPr="00C438C2">
        <w:rPr>
          <w:b/>
          <w:caps/>
          <w:lang w:val="cs-CZ"/>
        </w:rPr>
        <w:t>DOBA PLNĚNÍ</w:t>
      </w:r>
    </w:p>
    <w:p w:rsidR="00984F9C" w:rsidRPr="00C438C2" w:rsidRDefault="00984F9C" w:rsidP="00C97B43">
      <w:pPr>
        <w:numPr>
          <w:ilvl w:val="0"/>
          <w:numId w:val="9"/>
        </w:numPr>
        <w:spacing w:after="0"/>
        <w:rPr>
          <w:rFonts w:cs="Verdana"/>
          <w:bCs/>
          <w:lang w:val="cs-CZ"/>
        </w:rPr>
      </w:pPr>
      <w:r w:rsidRPr="00C438C2">
        <w:rPr>
          <w:rFonts w:cs="Verdana"/>
          <w:bCs/>
          <w:lang w:val="cs-CZ"/>
        </w:rPr>
        <w:t xml:space="preserve">Realizace bude probíhat v následujících termínech: </w:t>
      </w:r>
    </w:p>
    <w:p w:rsidR="007F1753" w:rsidRDefault="00230D5D" w:rsidP="00230D5D">
      <w:pPr>
        <w:pStyle w:val="Bezmezer"/>
        <w:numPr>
          <w:ilvl w:val="0"/>
          <w:numId w:val="0"/>
        </w:numPr>
        <w:ind w:left="709"/>
        <w:jc w:val="both"/>
        <w:rPr>
          <w:lang w:val="cs-CZ"/>
        </w:rPr>
      </w:pPr>
      <w:r>
        <w:rPr>
          <w:lang w:val="cs-CZ"/>
        </w:rPr>
        <w:t>Předpokládané datum zahájení stavby</w:t>
      </w:r>
      <w:r w:rsidR="007F1753" w:rsidRPr="00C438C2">
        <w:rPr>
          <w:lang w:val="cs-CZ"/>
        </w:rPr>
        <w:t xml:space="preserve">: </w:t>
      </w:r>
      <w:r>
        <w:rPr>
          <w:lang w:val="cs-CZ"/>
        </w:rPr>
        <w:t>01.04. 2015</w:t>
      </w:r>
    </w:p>
    <w:p w:rsidR="00230D5D" w:rsidRPr="00C438C2" w:rsidRDefault="00230D5D" w:rsidP="00230D5D">
      <w:pPr>
        <w:pStyle w:val="Bezmezer"/>
        <w:numPr>
          <w:ilvl w:val="0"/>
          <w:numId w:val="0"/>
        </w:numPr>
        <w:ind w:left="709"/>
        <w:jc w:val="both"/>
        <w:rPr>
          <w:lang w:val="cs-CZ"/>
        </w:rPr>
      </w:pPr>
      <w:r>
        <w:rPr>
          <w:lang w:val="cs-CZ"/>
        </w:rPr>
        <w:t>Předpokládané datum ukončení stavby: 31.</w:t>
      </w:r>
      <w:r w:rsidR="00CB417E">
        <w:rPr>
          <w:lang w:val="cs-CZ"/>
        </w:rPr>
        <w:t>0</w:t>
      </w:r>
      <w:r>
        <w:rPr>
          <w:lang w:val="cs-CZ"/>
        </w:rPr>
        <w:t>7. 2015</w:t>
      </w:r>
    </w:p>
    <w:p w:rsidR="0011104B" w:rsidRPr="00C438C2" w:rsidRDefault="0011104B" w:rsidP="0011104B">
      <w:pPr>
        <w:pStyle w:val="Bezmezer"/>
        <w:numPr>
          <w:ilvl w:val="0"/>
          <w:numId w:val="0"/>
        </w:numPr>
        <w:ind w:left="709"/>
        <w:rPr>
          <w:sz w:val="6"/>
          <w:szCs w:val="6"/>
          <w:lang w:val="cs-CZ"/>
        </w:rPr>
      </w:pPr>
    </w:p>
    <w:p w:rsidR="007757C6" w:rsidRPr="00C438C2" w:rsidRDefault="00BC0F0C" w:rsidP="00BC0F0C">
      <w:pPr>
        <w:pStyle w:val="Zkladntextodsazen"/>
        <w:numPr>
          <w:ilvl w:val="0"/>
          <w:numId w:val="9"/>
        </w:numPr>
        <w:spacing w:after="40"/>
        <w:jc w:val="both"/>
        <w:rPr>
          <w:rFonts w:ascii="Calibri" w:hAnsi="Calibri" w:cs="Arial"/>
          <w:sz w:val="22"/>
          <w:szCs w:val="22"/>
          <w:lang w:val="cs-CZ"/>
        </w:rPr>
      </w:pPr>
      <w:r w:rsidRPr="00C438C2">
        <w:rPr>
          <w:rFonts w:ascii="Calibri" w:hAnsi="Calibri" w:cs="Arial"/>
          <w:sz w:val="22"/>
          <w:szCs w:val="22"/>
          <w:lang w:val="cs-CZ"/>
        </w:rPr>
        <w:t>Zhotovitel</w:t>
      </w:r>
      <w:r w:rsidR="007757C6" w:rsidRPr="00C438C2">
        <w:rPr>
          <w:rFonts w:ascii="Calibri" w:hAnsi="Calibri" w:cs="Arial"/>
          <w:sz w:val="22"/>
          <w:szCs w:val="22"/>
          <w:lang w:val="cs-CZ"/>
        </w:rPr>
        <w:t xml:space="preserve"> předloží před zahájením prací detailní návrh postupu prací včetně uvedení návrhu opatření k minimalizaci negativních vlivů souvisejících s realizací zakázky.</w:t>
      </w:r>
      <w:r w:rsidRPr="00C438C2">
        <w:rPr>
          <w:rFonts w:ascii="Calibri" w:hAnsi="Calibri" w:cs="Arial"/>
          <w:sz w:val="22"/>
          <w:szCs w:val="22"/>
          <w:lang w:val="cs-CZ"/>
        </w:rPr>
        <w:t xml:space="preserve"> </w:t>
      </w:r>
      <w:r w:rsidR="007757C6" w:rsidRPr="00C438C2">
        <w:rPr>
          <w:rFonts w:ascii="Calibri" w:hAnsi="Calibri" w:cs="Arial"/>
          <w:sz w:val="22"/>
          <w:szCs w:val="22"/>
          <w:lang w:val="cs-CZ"/>
        </w:rPr>
        <w:t xml:space="preserve">Vlastní realizaci stavby  bude zhotovitel řešit tak, aby neměla nepříznivý dopad na životní prostředí  a okolí stavby. </w:t>
      </w:r>
    </w:p>
    <w:p w:rsidR="00694AB9" w:rsidRDefault="00AC7CF8" w:rsidP="00230D5D">
      <w:pPr>
        <w:numPr>
          <w:ilvl w:val="0"/>
          <w:numId w:val="9"/>
        </w:numPr>
        <w:ind w:left="714" w:hanging="357"/>
        <w:jc w:val="both"/>
        <w:rPr>
          <w:rFonts w:cs="Verdana"/>
          <w:bCs/>
          <w:lang w:val="cs-CZ"/>
        </w:rPr>
      </w:pPr>
      <w:r w:rsidRPr="00C438C2">
        <w:rPr>
          <w:rFonts w:cs="Verdana"/>
          <w:bCs/>
          <w:lang w:val="cs-CZ"/>
        </w:rPr>
        <w:t>Pokud při předání díla nebo části díla – objektu,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nedodělků zadavatel dílo převezme tím, že doplní do předávacího protokolu stavby, že vady byly odstraněny a dílo bez vad přebírá.</w:t>
      </w:r>
    </w:p>
    <w:p w:rsidR="00CB417E" w:rsidRPr="00230D5D" w:rsidRDefault="00CB417E" w:rsidP="00E023FB">
      <w:pPr>
        <w:ind w:left="714" w:firstLine="0"/>
        <w:jc w:val="both"/>
        <w:rPr>
          <w:rFonts w:cs="Verdana"/>
          <w:bCs/>
          <w:lang w:val="cs-CZ"/>
        </w:rPr>
      </w:pPr>
    </w:p>
    <w:p w:rsidR="00AC7CF8" w:rsidRPr="00C438C2" w:rsidRDefault="00EF7463" w:rsidP="00EF7463">
      <w:pPr>
        <w:pStyle w:val="Nadpis1"/>
        <w:spacing w:before="240"/>
        <w:ind w:left="4253" w:hanging="3827"/>
        <w:jc w:val="center"/>
        <w:rPr>
          <w:sz w:val="22"/>
          <w:szCs w:val="22"/>
        </w:rPr>
      </w:pPr>
      <w:r w:rsidRPr="00C438C2">
        <w:rPr>
          <w:sz w:val="22"/>
          <w:szCs w:val="22"/>
        </w:rPr>
        <w:t>Článek 6</w:t>
      </w:r>
    </w:p>
    <w:p w:rsidR="00AC7CF8" w:rsidRPr="00C438C2" w:rsidRDefault="00AC7CF8" w:rsidP="009E764D">
      <w:pPr>
        <w:spacing w:before="120" w:after="120"/>
        <w:ind w:left="850" w:hanging="425"/>
        <w:jc w:val="center"/>
        <w:rPr>
          <w:b/>
          <w:caps/>
          <w:lang w:val="cs-CZ"/>
        </w:rPr>
      </w:pPr>
      <w:r w:rsidRPr="00C438C2">
        <w:rPr>
          <w:b/>
          <w:caps/>
          <w:lang w:val="cs-CZ"/>
        </w:rPr>
        <w:t xml:space="preserve"> </w:t>
      </w:r>
      <w:r w:rsidR="00550275" w:rsidRPr="00C438C2">
        <w:rPr>
          <w:b/>
          <w:caps/>
          <w:lang w:val="cs-CZ"/>
        </w:rPr>
        <w:t>Provádění díla</w:t>
      </w:r>
    </w:p>
    <w:p w:rsidR="00BD2468" w:rsidRDefault="00550275" w:rsidP="004218B3">
      <w:pPr>
        <w:numPr>
          <w:ilvl w:val="0"/>
          <w:numId w:val="11"/>
        </w:numPr>
        <w:spacing w:afterLines="60" w:after="144"/>
        <w:jc w:val="both"/>
        <w:rPr>
          <w:lang w:val="cs-CZ"/>
        </w:rPr>
      </w:pPr>
      <w:r w:rsidRPr="00C438C2">
        <w:rPr>
          <w:lang w:val="cs-CZ"/>
        </w:rPr>
        <w:t xml:space="preserve">Zhotovitel je povinen provést dílo na svůj náklad a na své nebezpečí ve sjednané době. </w:t>
      </w:r>
    </w:p>
    <w:p w:rsidR="00BD2468" w:rsidRDefault="00AC7CF8" w:rsidP="004218B3">
      <w:pPr>
        <w:numPr>
          <w:ilvl w:val="0"/>
          <w:numId w:val="11"/>
        </w:numPr>
        <w:spacing w:afterLines="60" w:after="144"/>
        <w:jc w:val="both"/>
        <w:rPr>
          <w:lang w:val="cs-CZ"/>
        </w:rPr>
      </w:pPr>
      <w:r w:rsidRPr="00C438C2">
        <w:rPr>
          <w:lang w:val="cs-CZ"/>
        </w:rPr>
        <w:t>Zhotovitel je povinen při provádění díla dodržovat na převzatém staveništi veškeré platné české obecně závazné předpisy zejména všechny bezpečnostní předpisy. Zhotovitel zodpovídá za to, že práce podle této smlouvy budou provádět pouze řádně proškolení a poučení pracovníci.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BD2468" w:rsidRDefault="00D705D7" w:rsidP="004218B3">
      <w:pPr>
        <w:numPr>
          <w:ilvl w:val="0"/>
          <w:numId w:val="11"/>
        </w:numPr>
        <w:spacing w:afterLines="60" w:after="144"/>
        <w:jc w:val="both"/>
        <w:rPr>
          <w:lang w:val="cs-CZ"/>
        </w:rPr>
      </w:pPr>
      <w:r w:rsidRPr="00C438C2">
        <w:rPr>
          <w:lang w:val="cs-CZ"/>
        </w:rPr>
        <w:t>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SoD odstoupit.</w:t>
      </w:r>
    </w:p>
    <w:p w:rsidR="00BD2468" w:rsidRDefault="00AC7CF8" w:rsidP="004218B3">
      <w:pPr>
        <w:numPr>
          <w:ilvl w:val="0"/>
          <w:numId w:val="11"/>
        </w:numPr>
        <w:spacing w:afterLines="60" w:after="144"/>
        <w:jc w:val="both"/>
        <w:rPr>
          <w:lang w:val="cs-CZ"/>
        </w:rPr>
      </w:pPr>
      <w:r w:rsidRPr="00C438C2">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BD2468" w:rsidRDefault="00AC7CF8" w:rsidP="004218B3">
      <w:pPr>
        <w:numPr>
          <w:ilvl w:val="0"/>
          <w:numId w:val="11"/>
        </w:numPr>
        <w:spacing w:afterLines="60" w:after="144"/>
        <w:jc w:val="both"/>
        <w:rPr>
          <w:lang w:val="cs-CZ"/>
        </w:rPr>
      </w:pPr>
      <w:r w:rsidRPr="00C438C2">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rsidR="00BD2468" w:rsidRDefault="00AC7CF8" w:rsidP="004218B3">
      <w:pPr>
        <w:numPr>
          <w:ilvl w:val="0"/>
          <w:numId w:val="11"/>
        </w:numPr>
        <w:spacing w:afterLines="60" w:after="144"/>
        <w:jc w:val="both"/>
        <w:rPr>
          <w:lang w:val="cs-CZ"/>
        </w:rPr>
      </w:pPr>
      <w:r w:rsidRPr="00C438C2">
        <w:rPr>
          <w:lang w:val="cs-CZ"/>
        </w:rPr>
        <w:t>Zhotovitel zodpovídá za práci subdodavatelských subjektů, jako by je prováděl sám.</w:t>
      </w:r>
    </w:p>
    <w:p w:rsidR="00BD2468" w:rsidRDefault="00550275" w:rsidP="004218B3">
      <w:pPr>
        <w:numPr>
          <w:ilvl w:val="0"/>
          <w:numId w:val="11"/>
        </w:numPr>
        <w:spacing w:afterLines="60" w:after="144"/>
        <w:jc w:val="both"/>
        <w:rPr>
          <w:lang w:val="cs-CZ"/>
        </w:rPr>
      </w:pPr>
      <w:r w:rsidRPr="00C438C2">
        <w:rPr>
          <w:lang w:val="cs-CZ"/>
        </w:rPr>
        <w:t>Veškeré odborné práce musí vykonávat pracovníci zhotovitele nebo jeho subdodavatelů mající příslušnou kvalifikaci. Doklad o kvalifikaci pracovníků je zhotovitel na požádání objednatele povinen předložit.</w:t>
      </w:r>
    </w:p>
    <w:p w:rsidR="00BD2468" w:rsidRDefault="00550275" w:rsidP="004218B3">
      <w:pPr>
        <w:numPr>
          <w:ilvl w:val="0"/>
          <w:numId w:val="11"/>
        </w:numPr>
        <w:spacing w:afterLines="60" w:after="144"/>
        <w:jc w:val="both"/>
        <w:rPr>
          <w:lang w:val="cs-CZ"/>
        </w:rPr>
      </w:pPr>
      <w:r w:rsidRPr="00C438C2">
        <w:rPr>
          <w:lang w:val="cs-CZ"/>
        </w:rPr>
        <w:t xml:space="preserve">Zhotovitel při předání staveniště zapíše do Zápisu o předání staveniště seznam svých subdodavatelů v souladu s nabídkou. Pokud zhotovitel bude chtít provádět stavbu pomocí subdodavatelů, které neuvedl v nabídce, je povinen oznámit změnu subdodavatele zápisem do stavebního deníku objednateli. </w:t>
      </w:r>
    </w:p>
    <w:p w:rsidR="001F2136" w:rsidRPr="00C438C2" w:rsidRDefault="001F2136" w:rsidP="001F2136">
      <w:pPr>
        <w:pStyle w:val="Zkladntextodsazen"/>
        <w:numPr>
          <w:ilvl w:val="0"/>
          <w:numId w:val="11"/>
        </w:numPr>
        <w:spacing w:after="40"/>
        <w:jc w:val="both"/>
        <w:rPr>
          <w:rFonts w:ascii="Calibri" w:hAnsi="Calibri" w:cs="Arial"/>
          <w:sz w:val="22"/>
          <w:szCs w:val="22"/>
          <w:lang w:val="cs-CZ"/>
        </w:rPr>
      </w:pPr>
      <w:r w:rsidRPr="00C438C2">
        <w:rPr>
          <w:rFonts w:ascii="Calibri" w:hAnsi="Calibri" w:cs="Arial"/>
          <w:sz w:val="22"/>
          <w:szCs w:val="22"/>
          <w:lang w:val="cs-CZ"/>
        </w:rPr>
        <w:t>Zhotovitel na sebe přejímá zodpovědnost za škody způsobené všemi účastníky výstavby na zhotovovaném díle po celou dobu výstavby, tzn. do převzetí díla zadavatelem bez vad a nedodělků, stejně tak za škody způsobené svou činností zadavateli nebo třetí osobě na  majetku, tzn., že v  případě jakéhokoliv narušení či poškození majetku (např. vjezdů, plotů, objektů, prostranství, inženýrských sítí) je zhotovitel povinen bez zbytečného odkladu tuto škodu odstranit a není-li to možné, tak finančně uhradit.</w:t>
      </w:r>
    </w:p>
    <w:p w:rsidR="00BD2468" w:rsidRDefault="00D72D7A" w:rsidP="004218B3">
      <w:pPr>
        <w:numPr>
          <w:ilvl w:val="0"/>
          <w:numId w:val="11"/>
        </w:numPr>
        <w:spacing w:afterLines="60" w:after="144"/>
        <w:jc w:val="both"/>
        <w:rPr>
          <w:lang w:val="cs-CZ"/>
        </w:rPr>
      </w:pPr>
      <w:r w:rsidRPr="00C438C2">
        <w:rPr>
          <w:lang w:val="cs-CZ"/>
        </w:rPr>
        <w:t xml:space="preserve">Zhotovitel se zavazuje, že po celou dobu výstavby bude mít sjednáno pojištění odpovědnosti za škodu s minimálním limitem pojistného plnění ve výši </w:t>
      </w:r>
      <w:r w:rsidR="00AD4587" w:rsidRPr="00C438C2">
        <w:rPr>
          <w:lang w:val="cs-CZ"/>
        </w:rPr>
        <w:t>ceny díla</w:t>
      </w:r>
      <w:r w:rsidRPr="00C438C2">
        <w:rPr>
          <w:lang w:val="cs-CZ"/>
        </w:rPr>
        <w:t xml:space="preserve">. Při podpisu této smlouvy se zhotovitel zavazuje předložit objednateli na vyžádání kopii této pojistné smlouvy. </w:t>
      </w:r>
    </w:p>
    <w:p w:rsidR="00BD2468" w:rsidRDefault="00AC7CF8" w:rsidP="004218B3">
      <w:pPr>
        <w:numPr>
          <w:ilvl w:val="0"/>
          <w:numId w:val="11"/>
        </w:numPr>
        <w:spacing w:afterLines="60" w:after="144"/>
        <w:jc w:val="both"/>
        <w:rPr>
          <w:lang w:val="cs-CZ"/>
        </w:rPr>
      </w:pPr>
      <w:r w:rsidRPr="00C438C2">
        <w:rPr>
          <w:lang w:val="cs-CZ"/>
        </w:rPr>
        <w:t>Stavební deník je povinen vést zhotovitel dle podmínek a v rozsahu ustanovení §</w:t>
      </w:r>
      <w:r w:rsidR="00BD5AE0" w:rsidRPr="00C438C2">
        <w:rPr>
          <w:lang w:val="cs-CZ"/>
        </w:rPr>
        <w:t xml:space="preserve"> </w:t>
      </w:r>
      <w:r w:rsidRPr="00C438C2">
        <w:rPr>
          <w:lang w:val="cs-CZ"/>
        </w:rPr>
        <w:t>157 odst.</w:t>
      </w:r>
      <w:r w:rsidR="00BD5AE0" w:rsidRPr="00C438C2">
        <w:rPr>
          <w:lang w:val="cs-CZ"/>
        </w:rPr>
        <w:t xml:space="preserve"> </w:t>
      </w:r>
      <w:r w:rsidRPr="00C438C2">
        <w:rPr>
          <w:lang w:val="cs-CZ"/>
        </w:rPr>
        <w:t>2 zákona č.</w:t>
      </w:r>
      <w:r w:rsidR="00BD5AE0" w:rsidRPr="00C438C2">
        <w:rPr>
          <w:lang w:val="cs-CZ"/>
        </w:rPr>
        <w:t xml:space="preserve"> </w:t>
      </w:r>
      <w:r w:rsidRPr="00C438C2">
        <w:rPr>
          <w:lang w:val="cs-CZ"/>
        </w:rPr>
        <w:t>183/2006</w:t>
      </w:r>
      <w:r w:rsidR="00BD5AE0" w:rsidRPr="00C438C2">
        <w:rPr>
          <w:lang w:val="cs-CZ"/>
        </w:rPr>
        <w:t xml:space="preserve"> </w:t>
      </w:r>
      <w:r w:rsidRPr="00C438C2">
        <w:rPr>
          <w:lang w:val="cs-CZ"/>
        </w:rPr>
        <w:t>Sb</w:t>
      </w:r>
      <w:r w:rsidR="00BD5AE0" w:rsidRPr="00C438C2">
        <w:rPr>
          <w:lang w:val="cs-CZ"/>
        </w:rPr>
        <w:t>.</w:t>
      </w:r>
      <w:r w:rsidRPr="00C438C2">
        <w:rPr>
          <w:lang w:val="cs-CZ"/>
        </w:rPr>
        <w:t xml:space="preserve"> o územním plánování a stavebním řádu</w:t>
      </w:r>
      <w:r w:rsidR="00BD5AE0" w:rsidRPr="00C438C2">
        <w:rPr>
          <w:lang w:val="cs-CZ"/>
        </w:rPr>
        <w:t>, ve znění pozdějších předpisů</w:t>
      </w:r>
      <w:r w:rsidRPr="00C438C2">
        <w:rPr>
          <w:lang w:val="cs-CZ"/>
        </w:rPr>
        <w:t xml:space="preserve">. </w:t>
      </w:r>
    </w:p>
    <w:p w:rsidR="00BD2468" w:rsidRDefault="00550275" w:rsidP="004218B3">
      <w:pPr>
        <w:numPr>
          <w:ilvl w:val="0"/>
          <w:numId w:val="11"/>
        </w:numPr>
        <w:spacing w:afterLines="60" w:after="144"/>
        <w:jc w:val="both"/>
        <w:rPr>
          <w:lang w:val="cs-CZ"/>
        </w:rPr>
      </w:pPr>
      <w:r w:rsidRPr="00C438C2">
        <w:rPr>
          <w:lang w:val="cs-CZ"/>
        </w:rPr>
        <w:t>Zhotovitel je povinen vyzvat objednatele nebo jím pověřeného zástupce min. 5 pracovních dnů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p>
    <w:p w:rsidR="00BD2468" w:rsidRDefault="00D705D7" w:rsidP="004218B3">
      <w:pPr>
        <w:numPr>
          <w:ilvl w:val="0"/>
          <w:numId w:val="11"/>
        </w:numPr>
        <w:spacing w:afterLines="60" w:after="144"/>
        <w:jc w:val="both"/>
        <w:rPr>
          <w:lang w:val="cs-CZ"/>
        </w:rPr>
      </w:pPr>
      <w:r w:rsidRPr="00C438C2">
        <w:rPr>
          <w:lang w:val="cs-CZ"/>
        </w:rPr>
        <w:t>Objednatel zajistí na stavbě výkon Technick</w:t>
      </w:r>
      <w:r w:rsidR="00BD5AE0" w:rsidRPr="00C438C2">
        <w:rPr>
          <w:lang w:val="cs-CZ"/>
        </w:rPr>
        <w:t>ého</w:t>
      </w:r>
      <w:r w:rsidRPr="00C438C2">
        <w:rPr>
          <w:lang w:val="cs-CZ"/>
        </w:rPr>
        <w:t xml:space="preserve"> dozor</w:t>
      </w:r>
      <w:r w:rsidR="00C275D1" w:rsidRPr="00C438C2">
        <w:rPr>
          <w:lang w:val="cs-CZ"/>
        </w:rPr>
        <w:t>u</w:t>
      </w:r>
      <w:r w:rsidRPr="00C438C2">
        <w:rPr>
          <w:lang w:val="cs-CZ"/>
        </w:rPr>
        <w:t xml:space="preserve"> investora (dále jen „TDI“), který stanoví zásady kontroly zhotovitelem prováděných prací a podrobnosti organizace kontrolních dnů. Zhotovitel je povinen poskytnout TDI veškerou potřebnou součinnost. Kontrolní dny budou svolávány TDI minimálně jedenkrát za týden, dále dle dohody.</w:t>
      </w:r>
    </w:p>
    <w:p w:rsidR="00BD2468" w:rsidRDefault="00174B16" w:rsidP="004218B3">
      <w:pPr>
        <w:numPr>
          <w:ilvl w:val="0"/>
          <w:numId w:val="11"/>
        </w:numPr>
        <w:spacing w:afterLines="60" w:after="144"/>
        <w:jc w:val="both"/>
        <w:rPr>
          <w:lang w:val="cs-CZ"/>
        </w:rPr>
      </w:pPr>
      <w:r w:rsidRPr="00C438C2">
        <w:rPr>
          <w:lang w:val="cs-CZ"/>
        </w:rPr>
        <w:t xml:space="preserve">Autorský dozor a koordinátora BOZP zajišťuje objednatel. </w:t>
      </w:r>
    </w:p>
    <w:p w:rsidR="00CB417E" w:rsidRDefault="00CB417E" w:rsidP="00E023FB">
      <w:pPr>
        <w:spacing w:afterLines="60" w:after="144"/>
        <w:ind w:left="720" w:firstLine="0"/>
        <w:jc w:val="both"/>
        <w:rPr>
          <w:lang w:val="cs-CZ"/>
        </w:rPr>
      </w:pPr>
    </w:p>
    <w:p w:rsidR="00EF7463" w:rsidRPr="00C438C2" w:rsidRDefault="00EF7463" w:rsidP="00D96D89">
      <w:pPr>
        <w:pStyle w:val="Nadpis1"/>
        <w:spacing w:before="240"/>
        <w:ind w:firstLine="0"/>
        <w:jc w:val="center"/>
        <w:rPr>
          <w:sz w:val="22"/>
          <w:szCs w:val="22"/>
        </w:rPr>
      </w:pPr>
      <w:r w:rsidRPr="00C438C2">
        <w:rPr>
          <w:sz w:val="22"/>
          <w:szCs w:val="22"/>
        </w:rPr>
        <w:t>Článek 7</w:t>
      </w:r>
    </w:p>
    <w:p w:rsidR="00D705D7" w:rsidRPr="00C438C2" w:rsidRDefault="00D705D7" w:rsidP="00CB417E">
      <w:pPr>
        <w:spacing w:before="120" w:after="120"/>
        <w:ind w:firstLine="0"/>
        <w:jc w:val="center"/>
        <w:rPr>
          <w:b/>
          <w:caps/>
          <w:lang w:val="cs-CZ"/>
        </w:rPr>
      </w:pPr>
      <w:r w:rsidRPr="00C438C2">
        <w:rPr>
          <w:b/>
          <w:caps/>
          <w:lang w:val="cs-CZ"/>
        </w:rPr>
        <w:t>Staveniště</w:t>
      </w:r>
    </w:p>
    <w:p w:rsidR="00BD2468" w:rsidRDefault="00D705D7" w:rsidP="004218B3">
      <w:pPr>
        <w:numPr>
          <w:ilvl w:val="0"/>
          <w:numId w:val="20"/>
        </w:numPr>
        <w:spacing w:afterLines="60" w:after="144"/>
        <w:jc w:val="both"/>
        <w:rPr>
          <w:lang w:val="cs-CZ"/>
        </w:rPr>
      </w:pPr>
      <w:r w:rsidRPr="00C438C2">
        <w:rPr>
          <w:lang w:val="cs-CZ"/>
        </w:rPr>
        <w:t xml:space="preserve">Objednatel předá zhotoviteli staveniště prosté </w:t>
      </w:r>
      <w:r w:rsidR="00BD5AE0" w:rsidRPr="00C438C2">
        <w:rPr>
          <w:lang w:val="cs-CZ"/>
        </w:rPr>
        <w:t>práv třetí osoby nejpozději do 10</w:t>
      </w:r>
      <w:r w:rsidRPr="00C438C2">
        <w:rPr>
          <w:lang w:val="cs-CZ"/>
        </w:rPr>
        <w:t xml:space="preserve"> pracovních dnů po podpisu SoD, pokud se strany nedohodnou jinak. </w:t>
      </w:r>
    </w:p>
    <w:p w:rsidR="00BD2468" w:rsidRDefault="00D705D7" w:rsidP="004218B3">
      <w:pPr>
        <w:numPr>
          <w:ilvl w:val="0"/>
          <w:numId w:val="20"/>
        </w:numPr>
        <w:spacing w:afterLines="60" w:after="144"/>
        <w:jc w:val="both"/>
        <w:rPr>
          <w:lang w:val="cs-CZ"/>
        </w:rPr>
      </w:pPr>
      <w:r w:rsidRPr="00C438C2">
        <w:rPr>
          <w:lang w:val="cs-CZ"/>
        </w:rPr>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rsidR="00BD2468" w:rsidRDefault="00D705D7" w:rsidP="004218B3">
      <w:pPr>
        <w:numPr>
          <w:ilvl w:val="0"/>
          <w:numId w:val="20"/>
        </w:numPr>
        <w:spacing w:afterLines="60" w:after="144"/>
        <w:jc w:val="both"/>
        <w:rPr>
          <w:lang w:val="cs-CZ"/>
        </w:rPr>
      </w:pPr>
      <w:r w:rsidRPr="00C438C2">
        <w:rPr>
          <w:lang w:val="cs-CZ"/>
        </w:rPr>
        <w:t>Zhotovitel si na základě podkladů, které mu předá objednatel, zajistí vytýčení podzemních vedení v prostoru stavenišť a bude dodržovat podmínky správců a vlastníků sítí po celou dobu výstavby.</w:t>
      </w:r>
    </w:p>
    <w:p w:rsidR="00BD2468" w:rsidRDefault="00D705D7" w:rsidP="004218B3">
      <w:pPr>
        <w:numPr>
          <w:ilvl w:val="0"/>
          <w:numId w:val="20"/>
        </w:numPr>
        <w:spacing w:afterLines="60" w:after="144"/>
        <w:jc w:val="both"/>
        <w:rPr>
          <w:lang w:val="cs-CZ"/>
        </w:rPr>
      </w:pPr>
      <w:r w:rsidRPr="00C438C2">
        <w:rPr>
          <w:lang w:val="cs-CZ"/>
        </w:rPr>
        <w:t>Veškerá potřebná povolení k užívání veřejných ploch, případně překopů komunikací zajišťuje zhotovitel a nese náklady s tím spojené. Tyto náklady jsou součástí sjednané ceny díla.</w:t>
      </w:r>
    </w:p>
    <w:p w:rsidR="00BD2468" w:rsidRDefault="00D705D7" w:rsidP="004218B3">
      <w:pPr>
        <w:numPr>
          <w:ilvl w:val="0"/>
          <w:numId w:val="20"/>
        </w:numPr>
        <w:spacing w:afterLines="60" w:after="144"/>
        <w:jc w:val="both"/>
        <w:rPr>
          <w:lang w:val="cs-CZ"/>
        </w:rPr>
      </w:pPr>
      <w:r w:rsidRPr="00C438C2">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BD2468" w:rsidRDefault="00D705D7" w:rsidP="004218B3">
      <w:pPr>
        <w:numPr>
          <w:ilvl w:val="0"/>
          <w:numId w:val="20"/>
        </w:numPr>
        <w:spacing w:afterLines="60" w:after="144"/>
        <w:jc w:val="both"/>
        <w:rPr>
          <w:lang w:val="cs-CZ"/>
        </w:rPr>
      </w:pPr>
      <w:r w:rsidRPr="00C438C2">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BD2468" w:rsidRDefault="00D705D7" w:rsidP="004218B3">
      <w:pPr>
        <w:numPr>
          <w:ilvl w:val="0"/>
          <w:numId w:val="20"/>
        </w:numPr>
        <w:spacing w:afterLines="60" w:after="144"/>
        <w:jc w:val="both"/>
        <w:rPr>
          <w:lang w:val="cs-CZ"/>
        </w:rPr>
      </w:pPr>
      <w:r w:rsidRPr="00C438C2">
        <w:rPr>
          <w:lang w:val="cs-CZ"/>
        </w:rPr>
        <w:t>Zhotovitel zajistí střežení staveniště a v případě potřeby i jeho oplocení nebo jiné vhodné zabezpečení. Náklady s tím spojené jsou zahrnuty ve sjednané ceně díla.</w:t>
      </w:r>
    </w:p>
    <w:p w:rsidR="00BD2468" w:rsidRDefault="00D705D7" w:rsidP="004218B3">
      <w:pPr>
        <w:numPr>
          <w:ilvl w:val="0"/>
          <w:numId w:val="20"/>
        </w:numPr>
        <w:spacing w:afterLines="60" w:after="144"/>
        <w:jc w:val="both"/>
        <w:rPr>
          <w:lang w:val="cs-CZ"/>
        </w:rPr>
      </w:pPr>
      <w:r w:rsidRPr="00C438C2">
        <w:rPr>
          <w:lang w:val="cs-CZ"/>
        </w:rPr>
        <w:t>Zhotovitel zajistí na své náklady odběrná místa energií včetně měření odběrů.</w:t>
      </w:r>
    </w:p>
    <w:p w:rsidR="00BD2468" w:rsidRDefault="00D705D7" w:rsidP="004218B3">
      <w:pPr>
        <w:numPr>
          <w:ilvl w:val="0"/>
          <w:numId w:val="20"/>
        </w:numPr>
        <w:spacing w:afterLines="60" w:after="144"/>
        <w:jc w:val="both"/>
        <w:rPr>
          <w:lang w:val="cs-CZ"/>
        </w:rPr>
      </w:pPr>
      <w:r w:rsidRPr="00C438C2">
        <w:rPr>
          <w:lang w:val="cs-CZ"/>
        </w:rPr>
        <w:t>Objednatel má právo nezahájit přejímací řízení, není-li na staveništi pořádek, nebo není-li odstraněn ze staveniště odpad vzniklý při stavebních pracích apod.</w:t>
      </w:r>
    </w:p>
    <w:p w:rsidR="00BD2468" w:rsidRDefault="00D705D7" w:rsidP="004218B3">
      <w:pPr>
        <w:numPr>
          <w:ilvl w:val="0"/>
          <w:numId w:val="20"/>
        </w:numPr>
        <w:spacing w:afterLines="60" w:after="144"/>
        <w:jc w:val="both"/>
        <w:rPr>
          <w:lang w:val="cs-CZ"/>
        </w:rPr>
      </w:pPr>
      <w:r w:rsidRPr="00C438C2">
        <w:rPr>
          <w:lang w:val="cs-CZ"/>
        </w:rPr>
        <w:t xml:space="preserve">Nejpozději do 10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w:t>
      </w:r>
      <w:r w:rsidR="00BE7AA0" w:rsidRPr="00C438C2">
        <w:rPr>
          <w:lang w:val="cs-CZ"/>
        </w:rPr>
        <w:t>10</w:t>
      </w:r>
      <w:r w:rsidRPr="00C438C2">
        <w:rPr>
          <w:lang w:val="cs-CZ"/>
        </w:rPr>
        <w:t>. a to až do vyklizení staveniště.</w:t>
      </w:r>
    </w:p>
    <w:p w:rsidR="00BD2468" w:rsidRDefault="00D705D7" w:rsidP="004218B3">
      <w:pPr>
        <w:numPr>
          <w:ilvl w:val="0"/>
          <w:numId w:val="20"/>
        </w:numPr>
        <w:spacing w:afterLines="60" w:after="144"/>
        <w:jc w:val="both"/>
        <w:rPr>
          <w:lang w:val="cs-CZ"/>
        </w:rPr>
      </w:pPr>
      <w:r w:rsidRPr="00C438C2">
        <w:rPr>
          <w:lang w:val="cs-CZ"/>
        </w:rPr>
        <w:t xml:space="preserve"> Provozní, sociální a případně i výrobní zařízení staveniště zabezpečuje zhotovitel. Náklady na projekt, vybudování, zprovoznění, údržbu, likvidaci a vyklizení zařízení staveniště jsou zahrnuty ve sjednané ceně díla.</w:t>
      </w:r>
    </w:p>
    <w:p w:rsidR="007757C6" w:rsidRPr="00D96D89" w:rsidRDefault="00694AB9" w:rsidP="00D96D89">
      <w:pPr>
        <w:pStyle w:val="Zkladntextodsazen"/>
        <w:numPr>
          <w:ilvl w:val="0"/>
          <w:numId w:val="20"/>
        </w:numPr>
        <w:spacing w:after="40"/>
        <w:jc w:val="both"/>
        <w:rPr>
          <w:rFonts w:ascii="Calibri" w:hAnsi="Calibri" w:cs="Arial"/>
          <w:sz w:val="22"/>
          <w:szCs w:val="22"/>
          <w:lang w:val="cs-CZ"/>
        </w:rPr>
      </w:pPr>
      <w:r w:rsidRPr="00C438C2">
        <w:rPr>
          <w:rFonts w:ascii="Calibri" w:hAnsi="Calibri" w:cs="Arial"/>
          <w:sz w:val="22"/>
          <w:szCs w:val="22"/>
          <w:lang w:val="cs-CZ"/>
        </w:rPr>
        <w:t xml:space="preserve">Objednatel </w:t>
      </w:r>
      <w:r w:rsidR="00BC0F0C" w:rsidRPr="00C438C2">
        <w:rPr>
          <w:rFonts w:ascii="Calibri" w:hAnsi="Calibri" w:cs="Arial"/>
          <w:sz w:val="22"/>
          <w:szCs w:val="22"/>
          <w:lang w:val="cs-CZ"/>
        </w:rPr>
        <w:t>požaduje před předáním staveniště předložit kontrolní a zkušební plán, který bude zpracován na jednotlivé stavební objekty a na jednotlivé práce. Závazný harmonogram stavby bude schválen zadavatelem.</w:t>
      </w:r>
    </w:p>
    <w:p w:rsidR="00BD2468" w:rsidRDefault="00BD2468" w:rsidP="004218B3">
      <w:pPr>
        <w:spacing w:afterLines="60" w:after="144"/>
        <w:ind w:left="720" w:firstLine="0"/>
        <w:jc w:val="both"/>
        <w:rPr>
          <w:lang w:val="cs-CZ"/>
        </w:rPr>
      </w:pPr>
    </w:p>
    <w:p w:rsidR="00EF7463" w:rsidRPr="00C438C2" w:rsidRDefault="00EF7463" w:rsidP="00EF7463">
      <w:pPr>
        <w:pStyle w:val="Nadpis1"/>
        <w:spacing w:before="240"/>
        <w:ind w:left="4253" w:hanging="4111"/>
        <w:jc w:val="center"/>
        <w:rPr>
          <w:sz w:val="22"/>
          <w:szCs w:val="22"/>
        </w:rPr>
      </w:pPr>
      <w:r w:rsidRPr="00C438C2">
        <w:rPr>
          <w:sz w:val="22"/>
          <w:szCs w:val="22"/>
        </w:rPr>
        <w:t>Článek 8</w:t>
      </w:r>
    </w:p>
    <w:p w:rsidR="00D705D7" w:rsidRPr="00C438C2" w:rsidRDefault="00D705D7" w:rsidP="000F0FC0">
      <w:pPr>
        <w:spacing w:after="0"/>
        <w:ind w:firstLine="0"/>
        <w:jc w:val="center"/>
        <w:rPr>
          <w:b/>
          <w:caps/>
          <w:lang w:val="cs-CZ"/>
        </w:rPr>
      </w:pPr>
      <w:r w:rsidRPr="00C438C2">
        <w:rPr>
          <w:b/>
          <w:caps/>
          <w:lang w:val="cs-CZ"/>
        </w:rPr>
        <w:t>Předání a převzetí díla</w:t>
      </w:r>
    </w:p>
    <w:p w:rsidR="00694AB9" w:rsidRPr="00C438C2" w:rsidRDefault="00694AB9" w:rsidP="000F0FC0">
      <w:pPr>
        <w:spacing w:after="0"/>
        <w:ind w:firstLine="0"/>
        <w:jc w:val="center"/>
        <w:rPr>
          <w:b/>
          <w:caps/>
          <w:sz w:val="10"/>
          <w:szCs w:val="10"/>
          <w:lang w:val="cs-CZ"/>
        </w:rPr>
      </w:pPr>
    </w:p>
    <w:p w:rsidR="00BD2468" w:rsidRDefault="00D705D7" w:rsidP="004218B3">
      <w:pPr>
        <w:numPr>
          <w:ilvl w:val="0"/>
          <w:numId w:val="21"/>
        </w:numPr>
        <w:spacing w:afterLines="60" w:after="144"/>
        <w:jc w:val="both"/>
        <w:rPr>
          <w:lang w:val="cs-CZ"/>
        </w:rPr>
      </w:pPr>
      <w:r w:rsidRPr="00C438C2">
        <w:rPr>
          <w:lang w:val="cs-CZ"/>
        </w:rPr>
        <w:t>Zhotovitel je povinen písemně oznámit nejpozději 10 pracovních dnů předem, kdy bude dílo připraveno k  předání. Objednatel je pak povinen nejpozději do 3 pracovních dnů od termínu stanoveného zhotovitelem zahájit přejímací řízení a řádně v něm pokračovat.</w:t>
      </w:r>
    </w:p>
    <w:p w:rsidR="00BD2468" w:rsidRDefault="00D705D7" w:rsidP="004218B3">
      <w:pPr>
        <w:numPr>
          <w:ilvl w:val="0"/>
          <w:numId w:val="21"/>
        </w:numPr>
        <w:spacing w:afterLines="60" w:after="144"/>
        <w:jc w:val="both"/>
        <w:rPr>
          <w:lang w:val="cs-CZ"/>
        </w:rPr>
      </w:pPr>
      <w:r w:rsidRPr="00C438C2">
        <w:rPr>
          <w:lang w:val="cs-CZ"/>
        </w:rPr>
        <w:t xml:space="preserve"> Oznámí-li zhotovitel objednateli, že dílo je připraveno k předání a při přejímacím řízení se zjistí, že dílo není podle podmínek SoD ukončeno či připraveno k odevzdání, je zhotovitel povinen uhradit objednateli veškeré náklady s tím vzniklé nebo smluvní pokutu ve výši dle této smlouvy. Objednatel si zvolí, který způsob uplatní.</w:t>
      </w:r>
    </w:p>
    <w:p w:rsidR="00BD2468" w:rsidRDefault="00D705D7" w:rsidP="004218B3">
      <w:pPr>
        <w:numPr>
          <w:ilvl w:val="0"/>
          <w:numId w:val="21"/>
        </w:numPr>
        <w:spacing w:afterLines="60" w:after="144"/>
        <w:jc w:val="both"/>
        <w:rPr>
          <w:rFonts w:asciiTheme="minorHAnsi" w:hAnsiTheme="minorHAnsi"/>
          <w:lang w:val="cs-CZ"/>
        </w:rPr>
      </w:pPr>
      <w:r w:rsidRPr="00C438C2">
        <w:rPr>
          <w:lang w:val="cs-CZ"/>
        </w:rPr>
        <w:t xml:space="preserve"> </w:t>
      </w:r>
      <w:r w:rsidRPr="00C438C2">
        <w:rPr>
          <w:rFonts w:asciiTheme="minorHAnsi" w:hAnsiTheme="minorHAnsi"/>
          <w:lang w:val="cs-CZ"/>
        </w:rPr>
        <w:t>Zhotovitel je povinen připravit a doložit u přejímacího řízení všechny předepsané doklady dle zákona č. 183/2006 Sb., o úze</w:t>
      </w:r>
      <w:r w:rsidR="00BD5AE0" w:rsidRPr="00C438C2">
        <w:rPr>
          <w:rFonts w:asciiTheme="minorHAnsi" w:hAnsiTheme="minorHAnsi"/>
          <w:lang w:val="cs-CZ"/>
        </w:rPr>
        <w:t>mním plánování a stavebním řádu, ve znění pozdějších předpisů</w:t>
      </w:r>
      <w:r w:rsidR="00127586" w:rsidRPr="00C438C2">
        <w:rPr>
          <w:rFonts w:asciiTheme="minorHAnsi" w:hAnsiTheme="minorHAnsi"/>
          <w:lang w:val="cs-CZ"/>
        </w:rPr>
        <w:t xml:space="preserve">, </w:t>
      </w:r>
      <w:r w:rsidR="00BE66CA" w:rsidRPr="00C438C2">
        <w:rPr>
          <w:rFonts w:asciiTheme="minorHAnsi" w:hAnsiTheme="minorHAnsi"/>
          <w:color w:val="000000"/>
          <w:shd w:val="clear" w:color="auto" w:fill="FFFFFF"/>
          <w:lang w:val="cs-CZ"/>
        </w:rPr>
        <w:t xml:space="preserve">finanční </w:t>
      </w:r>
      <w:r w:rsidR="00127586" w:rsidRPr="00C438C2">
        <w:rPr>
          <w:rFonts w:asciiTheme="minorHAnsi" w:hAnsiTheme="minorHAnsi"/>
          <w:color w:val="000000"/>
          <w:shd w:val="clear" w:color="auto" w:fill="FFFFFF"/>
          <w:lang w:val="cs-CZ"/>
        </w:rPr>
        <w:t xml:space="preserve">záruku </w:t>
      </w:r>
      <w:r w:rsidR="00B745FD" w:rsidRPr="00C438C2">
        <w:rPr>
          <w:rFonts w:asciiTheme="minorHAnsi" w:hAnsiTheme="minorHAnsi"/>
          <w:lang w:val="cs-CZ"/>
        </w:rPr>
        <w:t>a doklady, které jsou nutné pro vydání vyjádření dotčených orgánů</w:t>
      </w:r>
      <w:r w:rsidRPr="00C438C2">
        <w:rPr>
          <w:rFonts w:asciiTheme="minorHAnsi" w:hAnsiTheme="minorHAnsi"/>
          <w:lang w:val="cs-CZ"/>
        </w:rPr>
        <w:t>. Bez těchto dokladů nelze považovat dílo za dokončené a schopné předání.</w:t>
      </w:r>
    </w:p>
    <w:p w:rsidR="00BD2468" w:rsidRDefault="00D705D7" w:rsidP="004218B3">
      <w:pPr>
        <w:numPr>
          <w:ilvl w:val="0"/>
          <w:numId w:val="21"/>
        </w:numPr>
        <w:spacing w:afterLines="60" w:after="144"/>
        <w:jc w:val="both"/>
        <w:rPr>
          <w:lang w:val="cs-CZ"/>
        </w:rPr>
      </w:pPr>
      <w:r w:rsidRPr="00C438C2">
        <w:rPr>
          <w:lang w:val="cs-CZ"/>
        </w:rPr>
        <w:t xml:space="preserve"> 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BD2468" w:rsidRDefault="00D705D7" w:rsidP="004218B3">
      <w:pPr>
        <w:numPr>
          <w:ilvl w:val="0"/>
          <w:numId w:val="21"/>
        </w:numPr>
        <w:spacing w:afterLines="60" w:after="144"/>
        <w:jc w:val="both"/>
        <w:rPr>
          <w:lang w:val="cs-CZ"/>
        </w:rPr>
      </w:pPr>
      <w:r w:rsidRPr="00C438C2">
        <w:rPr>
          <w:lang w:val="cs-CZ"/>
        </w:rPr>
        <w:t xml:space="preserve"> Dílo je považováno za ukončené po ukončení všech prací uvedených </w:t>
      </w:r>
      <w:r w:rsidR="00455139" w:rsidRPr="00C438C2">
        <w:rPr>
          <w:lang w:val="cs-CZ"/>
        </w:rPr>
        <w:t>v čl. 2</w:t>
      </w:r>
      <w:r w:rsidRPr="00C438C2">
        <w:rPr>
          <w:lang w:val="cs-CZ"/>
        </w:rPr>
        <w:t xml:space="preserve">. této smlouvy, pokud jsou ukončeny řádně a včas a zhotovitel předal objednateli doklady uvedené v čl. </w:t>
      </w:r>
      <w:r w:rsidR="00455139" w:rsidRPr="00C438C2">
        <w:rPr>
          <w:lang w:val="cs-CZ"/>
        </w:rPr>
        <w:t>8</w:t>
      </w:r>
      <w:r w:rsidRPr="00C438C2">
        <w:rPr>
          <w:lang w:val="cs-CZ"/>
        </w:rPr>
        <w:t>. 3.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BD2468" w:rsidRDefault="00D705D7" w:rsidP="004218B3">
      <w:pPr>
        <w:numPr>
          <w:ilvl w:val="0"/>
          <w:numId w:val="21"/>
        </w:numPr>
        <w:spacing w:afterLines="60" w:after="144"/>
        <w:jc w:val="both"/>
        <w:rPr>
          <w:lang w:val="cs-CZ"/>
        </w:rPr>
      </w:pPr>
      <w:r w:rsidRPr="00C438C2">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rsidR="00BD2468" w:rsidRDefault="00D705D7" w:rsidP="004218B3">
      <w:pPr>
        <w:numPr>
          <w:ilvl w:val="0"/>
          <w:numId w:val="21"/>
        </w:numPr>
        <w:spacing w:afterLines="60" w:after="144"/>
        <w:jc w:val="both"/>
        <w:rPr>
          <w:lang w:val="cs-CZ"/>
        </w:rPr>
      </w:pPr>
      <w:r w:rsidRPr="00C438C2">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BD2468" w:rsidRDefault="00D705D7" w:rsidP="004218B3">
      <w:pPr>
        <w:numPr>
          <w:ilvl w:val="0"/>
          <w:numId w:val="21"/>
        </w:numPr>
        <w:spacing w:afterLines="60" w:after="144"/>
        <w:jc w:val="both"/>
        <w:rPr>
          <w:lang w:val="cs-CZ"/>
        </w:rPr>
      </w:pPr>
      <w:r w:rsidRPr="00C438C2">
        <w:rPr>
          <w:lang w:val="cs-CZ"/>
        </w:rPr>
        <w:t xml:space="preserve"> Zhotovitel je povinen v přiměřené lhůtě odstranit vady a nedodělky, i když tvrdí, že za uvedené vady a nedodělky neodpovídá. Náklady na odstranění v těchto sporných případech nese až do rozhodnutí soudu zhotovitel. </w:t>
      </w:r>
      <w:r w:rsidR="00877D9C" w:rsidRPr="00C438C2">
        <w:rPr>
          <w:lang w:val="cs-CZ"/>
        </w:rPr>
        <w:t xml:space="preserve">Zhotovitel je povinen nastoupit k </w:t>
      </w:r>
      <w:r w:rsidRPr="00C438C2">
        <w:rPr>
          <w:lang w:val="cs-CZ"/>
        </w:rPr>
        <w:t>odstranění vad a nedodělků v přiměřené lhůtě podle povahy vady nebo nedodělku, nejpozději však do 10 dnů od obdržení písemného oznámení objednatele</w:t>
      </w:r>
      <w:r w:rsidR="00877D9C" w:rsidRPr="00C438C2">
        <w:rPr>
          <w:lang w:val="cs-CZ"/>
        </w:rPr>
        <w:t xml:space="preserve">. </w:t>
      </w:r>
      <w:r w:rsidRPr="00C438C2">
        <w:rPr>
          <w:lang w:val="cs-CZ"/>
        </w:rPr>
        <w:t>Za písemné oznámení objednatele se považuje i zápis v protokole o předání a převzetí díla.</w:t>
      </w:r>
    </w:p>
    <w:p w:rsidR="00CB417E" w:rsidRDefault="00CB417E" w:rsidP="00E023FB">
      <w:pPr>
        <w:spacing w:afterLines="60" w:after="144"/>
        <w:ind w:left="720" w:firstLine="0"/>
        <w:jc w:val="both"/>
        <w:rPr>
          <w:lang w:val="cs-CZ"/>
        </w:rPr>
      </w:pPr>
    </w:p>
    <w:p w:rsidR="00EF7463" w:rsidRPr="00C438C2" w:rsidRDefault="00EF7463" w:rsidP="00EF7463">
      <w:pPr>
        <w:pStyle w:val="Nadpis1"/>
        <w:spacing w:before="240"/>
        <w:ind w:left="4253" w:hanging="3827"/>
        <w:jc w:val="center"/>
        <w:rPr>
          <w:sz w:val="22"/>
          <w:szCs w:val="22"/>
        </w:rPr>
      </w:pPr>
      <w:r w:rsidRPr="00C438C2">
        <w:rPr>
          <w:sz w:val="22"/>
          <w:szCs w:val="22"/>
        </w:rPr>
        <w:t>Článek 9</w:t>
      </w:r>
    </w:p>
    <w:p w:rsidR="00AC7CF8" w:rsidRPr="00C438C2" w:rsidRDefault="00AC7CF8" w:rsidP="009E764D">
      <w:pPr>
        <w:spacing w:before="120" w:after="120"/>
        <w:ind w:left="850" w:hanging="425"/>
        <w:jc w:val="center"/>
        <w:rPr>
          <w:b/>
          <w:caps/>
          <w:lang w:val="cs-CZ"/>
        </w:rPr>
      </w:pPr>
      <w:r w:rsidRPr="00C438C2">
        <w:rPr>
          <w:b/>
          <w:caps/>
          <w:lang w:val="cs-CZ"/>
        </w:rPr>
        <w:t>Jakost díla, záruka</w:t>
      </w:r>
    </w:p>
    <w:p w:rsidR="00AC7CF8" w:rsidRPr="00C438C2" w:rsidRDefault="00AC7CF8" w:rsidP="00C97B43">
      <w:pPr>
        <w:numPr>
          <w:ilvl w:val="0"/>
          <w:numId w:val="12"/>
        </w:numPr>
        <w:ind w:left="714" w:hanging="357"/>
        <w:jc w:val="both"/>
        <w:rPr>
          <w:lang w:val="cs-CZ"/>
        </w:rPr>
      </w:pPr>
      <w:r w:rsidRPr="00C438C2">
        <w:rPr>
          <w:lang w:val="cs-CZ"/>
        </w:rPr>
        <w:t xml:space="preserve">Zhotovitel ručí za úplné a kvalitní provedení a funkci předmětu díla v rozsahu a parametrech stanovených závaznými ustanoveními v zadávací dokumentaci a v ustanoveních této smlouvy a jejích příloh a dodatků. </w:t>
      </w:r>
    </w:p>
    <w:p w:rsidR="00AC7CF8" w:rsidRPr="00C438C2" w:rsidRDefault="00AC7CF8" w:rsidP="00C97B43">
      <w:pPr>
        <w:numPr>
          <w:ilvl w:val="0"/>
          <w:numId w:val="12"/>
        </w:numPr>
        <w:ind w:left="714" w:hanging="357"/>
        <w:jc w:val="both"/>
        <w:rPr>
          <w:lang w:val="cs-CZ"/>
        </w:rPr>
      </w:pPr>
      <w:r w:rsidRPr="00C438C2">
        <w:rPr>
          <w:lang w:val="cs-CZ"/>
        </w:rPr>
        <w:t xml:space="preserve">Smluvní strany se dohodly, že </w:t>
      </w:r>
      <w:r w:rsidR="004F3A1C" w:rsidRPr="00C438C2">
        <w:rPr>
          <w:lang w:val="cs-CZ"/>
        </w:rPr>
        <w:t xml:space="preserve">záruční doba </w:t>
      </w:r>
      <w:r w:rsidRPr="00C438C2">
        <w:rPr>
          <w:lang w:val="cs-CZ"/>
        </w:rPr>
        <w:t xml:space="preserve">činí </w:t>
      </w:r>
      <w:r w:rsidR="00BD5AE0" w:rsidRPr="00C438C2">
        <w:rPr>
          <w:b/>
          <w:lang w:val="cs-CZ"/>
        </w:rPr>
        <w:t>60</w:t>
      </w:r>
      <w:r w:rsidRPr="00C438C2">
        <w:rPr>
          <w:b/>
          <w:lang w:val="cs-CZ"/>
        </w:rPr>
        <w:t xml:space="preserve"> měsíců</w:t>
      </w:r>
      <w:r w:rsidRPr="00C438C2">
        <w:rPr>
          <w:lang w:val="cs-CZ"/>
        </w:rPr>
        <w:t>.</w:t>
      </w:r>
      <w:r w:rsidR="004F3A1C" w:rsidRPr="00C438C2">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rsidR="00AC7CF8" w:rsidRPr="00C438C2" w:rsidRDefault="00D705D7" w:rsidP="00C97B43">
      <w:pPr>
        <w:numPr>
          <w:ilvl w:val="0"/>
          <w:numId w:val="12"/>
        </w:numPr>
        <w:ind w:left="714" w:hanging="357"/>
        <w:jc w:val="both"/>
        <w:rPr>
          <w:lang w:val="cs-CZ"/>
        </w:rPr>
      </w:pPr>
      <w:r w:rsidRPr="00C438C2">
        <w:rPr>
          <w:lang w:val="cs-CZ"/>
        </w:rPr>
        <w:t xml:space="preserve">Záruční lhůta počíná běžet dnem odstranění poslední vady a nedodělku vyplývajícího z protokolu o předání a převzetí díla. </w:t>
      </w:r>
      <w:r w:rsidR="00AC7CF8" w:rsidRPr="00C438C2">
        <w:rPr>
          <w:lang w:val="cs-CZ"/>
        </w:rPr>
        <w:t>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AC7CF8" w:rsidRPr="00C438C2" w:rsidRDefault="00AC7CF8" w:rsidP="00C97B43">
      <w:pPr>
        <w:numPr>
          <w:ilvl w:val="0"/>
          <w:numId w:val="12"/>
        </w:numPr>
        <w:ind w:left="714" w:hanging="357"/>
        <w:jc w:val="both"/>
        <w:rPr>
          <w:lang w:val="cs-CZ"/>
        </w:rPr>
      </w:pPr>
      <w:r w:rsidRPr="00C438C2">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6D6EE1" w:rsidRPr="00C438C2" w:rsidRDefault="00AC7CF8" w:rsidP="00C97B43">
      <w:pPr>
        <w:numPr>
          <w:ilvl w:val="0"/>
          <w:numId w:val="12"/>
        </w:numPr>
        <w:ind w:left="714" w:hanging="357"/>
        <w:jc w:val="both"/>
        <w:rPr>
          <w:lang w:val="cs-CZ"/>
        </w:rPr>
      </w:pPr>
      <w:r w:rsidRPr="00C438C2">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w:t>
      </w:r>
      <w:r w:rsidR="006D6EE1" w:rsidRPr="00C438C2">
        <w:rPr>
          <w:lang w:val="cs-CZ"/>
        </w:rPr>
        <w:t xml:space="preserve">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AC7CF8" w:rsidRPr="00C438C2" w:rsidRDefault="00AC7CF8" w:rsidP="00C97B43">
      <w:pPr>
        <w:numPr>
          <w:ilvl w:val="0"/>
          <w:numId w:val="12"/>
        </w:numPr>
        <w:ind w:left="714" w:hanging="357"/>
        <w:jc w:val="both"/>
        <w:rPr>
          <w:lang w:val="cs-CZ"/>
        </w:rPr>
      </w:pPr>
      <w:r w:rsidRPr="00C438C2">
        <w:rPr>
          <w:lang w:val="cs-CZ"/>
        </w:rPr>
        <w:t>Ihned po odstranění vady je objednavatel povinen vydat zhotoviteli potvrzení, ke kterému dni byla vada odstraněna a jakým způsobem.</w:t>
      </w:r>
    </w:p>
    <w:p w:rsidR="00AC7CF8" w:rsidRPr="00C438C2" w:rsidRDefault="00AC7CF8" w:rsidP="00C97B43">
      <w:pPr>
        <w:numPr>
          <w:ilvl w:val="0"/>
          <w:numId w:val="12"/>
        </w:numPr>
        <w:ind w:left="714" w:hanging="357"/>
        <w:jc w:val="both"/>
        <w:rPr>
          <w:lang w:val="cs-CZ"/>
        </w:rPr>
      </w:pPr>
      <w:r w:rsidRPr="00C438C2">
        <w:rPr>
          <w:lang w:val="cs-CZ"/>
        </w:rPr>
        <w:t>Za vyřízení reklamace části díla provedené zhotovitelovým subdodavatelem je vždy odpovědný přímo zhotovitel a nikoliv jeho subdodavatel. Zhotovitel nesmí v takovém případě vyřízení reklamace odmítat poukazem na to, že reklamovanou část díla provedl jeho subdodavatel a odkazovat objednatele na něho, nýbrž reklamaci i v tomto případě řádně vyřídit. Nároky zhotovitele za jeho subdodavatelem z tohoto titulu nejsou předmětem této smlouvy a zhotovitel si je vypořádá samostatně.</w:t>
      </w:r>
    </w:p>
    <w:p w:rsidR="00782953" w:rsidRPr="00C438C2" w:rsidRDefault="003868AB" w:rsidP="00E27B03">
      <w:pPr>
        <w:numPr>
          <w:ilvl w:val="0"/>
          <w:numId w:val="12"/>
        </w:numPr>
        <w:ind w:left="714" w:hanging="357"/>
        <w:jc w:val="both"/>
        <w:rPr>
          <w:rFonts w:asciiTheme="majorHAnsi" w:hAnsiTheme="majorHAnsi" w:cs="Arial"/>
          <w:color w:val="000000"/>
          <w:u w:val="single"/>
          <w:shd w:val="clear" w:color="auto" w:fill="FFFFFF"/>
          <w:lang w:val="cs-CZ" w:eastAsia="cs-CZ" w:bidi="ar-SA"/>
        </w:rPr>
      </w:pPr>
      <w:r>
        <w:rPr>
          <w:rFonts w:asciiTheme="majorHAnsi" w:hAnsiTheme="majorHAnsi" w:cs="Arial"/>
          <w:color w:val="000000"/>
          <w:u w:val="single"/>
          <w:shd w:val="clear" w:color="auto" w:fill="FFFFFF"/>
          <w:lang w:val="cs-CZ" w:eastAsia="cs-CZ" w:bidi="ar-SA"/>
        </w:rPr>
        <w:t>Finanční z</w:t>
      </w:r>
      <w:r w:rsidR="00782953" w:rsidRPr="00C438C2">
        <w:rPr>
          <w:rFonts w:asciiTheme="majorHAnsi" w:hAnsiTheme="majorHAnsi" w:cs="Arial"/>
          <w:color w:val="000000"/>
          <w:u w:val="single"/>
          <w:shd w:val="clear" w:color="auto" w:fill="FFFFFF"/>
          <w:lang w:val="cs-CZ" w:eastAsia="cs-CZ" w:bidi="ar-SA"/>
        </w:rPr>
        <w:t>áruka po dobu záruční lhůty</w:t>
      </w:r>
    </w:p>
    <w:p w:rsidR="005B207A" w:rsidRPr="003868AB" w:rsidRDefault="00782953" w:rsidP="00A827C5">
      <w:pPr>
        <w:ind w:left="709" w:hanging="1"/>
        <w:jc w:val="both"/>
        <w:rPr>
          <w:rFonts w:asciiTheme="minorHAnsi" w:hAnsiTheme="minorHAnsi" w:cs="Arial"/>
          <w:color w:val="000000"/>
          <w:shd w:val="clear" w:color="auto" w:fill="FFFFFF"/>
          <w:lang w:val="cs-CZ" w:eastAsia="cs-CZ" w:bidi="ar-SA"/>
        </w:rPr>
      </w:pPr>
      <w:r w:rsidRPr="003868AB">
        <w:rPr>
          <w:rFonts w:asciiTheme="minorHAnsi" w:hAnsiTheme="minorHAnsi" w:cs="Arial"/>
          <w:shd w:val="clear" w:color="auto" w:fill="FFFFFF"/>
          <w:lang w:val="cs-CZ" w:eastAsia="cs-CZ" w:bidi="ar-SA"/>
        </w:rPr>
        <w:t xml:space="preserve">Zhotovitel se zavazuje k poskytnutí </w:t>
      </w:r>
      <w:r w:rsidR="00A827C5" w:rsidRPr="003868AB">
        <w:rPr>
          <w:rFonts w:asciiTheme="minorHAnsi" w:hAnsiTheme="minorHAnsi" w:cs="Arial"/>
          <w:shd w:val="clear" w:color="auto" w:fill="FFFFFF"/>
          <w:lang w:val="cs-CZ" w:eastAsia="cs-CZ" w:bidi="ar-SA"/>
        </w:rPr>
        <w:t xml:space="preserve">finanční </w:t>
      </w:r>
      <w:r w:rsidRPr="003868AB">
        <w:rPr>
          <w:rFonts w:asciiTheme="minorHAnsi" w:hAnsiTheme="minorHAnsi" w:cs="Arial"/>
          <w:shd w:val="clear" w:color="auto" w:fill="FFFFFF"/>
          <w:lang w:val="cs-CZ" w:eastAsia="cs-CZ" w:bidi="ar-SA"/>
        </w:rPr>
        <w:t xml:space="preserve">záruky ve výši </w:t>
      </w:r>
      <w:r w:rsidR="00A827C5" w:rsidRPr="003868AB">
        <w:rPr>
          <w:rFonts w:asciiTheme="minorHAnsi" w:hAnsiTheme="minorHAnsi" w:cs="Arial"/>
          <w:lang w:val="cs-CZ"/>
        </w:rPr>
        <w:t xml:space="preserve">5% z ceny za provedení díla bez DPH, </w:t>
      </w:r>
      <w:r w:rsidR="003868AB">
        <w:rPr>
          <w:rFonts w:asciiTheme="minorHAnsi" w:hAnsiTheme="minorHAnsi" w:cs="Arial"/>
          <w:lang w:val="cs-CZ"/>
        </w:rPr>
        <w:t xml:space="preserve">a </w:t>
      </w:r>
      <w:r w:rsidR="00A827C5" w:rsidRPr="003868AB">
        <w:rPr>
          <w:rFonts w:asciiTheme="minorHAnsi" w:hAnsiTheme="minorHAnsi" w:cs="Arial"/>
          <w:lang w:val="cs-CZ"/>
        </w:rPr>
        <w:t>to k</w:t>
      </w:r>
      <w:r w:rsidR="00E5021D" w:rsidRPr="003868AB">
        <w:rPr>
          <w:rFonts w:asciiTheme="minorHAnsi" w:hAnsiTheme="minorHAnsi" w:cs="Arial"/>
          <w:lang w:val="cs-CZ"/>
        </w:rPr>
        <w:t> zajištění řádného plnění závazků</w:t>
      </w:r>
      <w:r w:rsidR="00A827C5" w:rsidRPr="003868AB">
        <w:rPr>
          <w:rFonts w:asciiTheme="minorHAnsi" w:hAnsiTheme="minorHAnsi" w:cs="Arial"/>
          <w:lang w:val="cs-CZ"/>
        </w:rPr>
        <w:t xml:space="preserve"> zhotovitele</w:t>
      </w:r>
      <w:r w:rsidR="00E5021D" w:rsidRPr="003868AB">
        <w:rPr>
          <w:rFonts w:asciiTheme="minorHAnsi" w:hAnsiTheme="minorHAnsi" w:cs="Arial"/>
          <w:lang w:val="cs-CZ"/>
        </w:rPr>
        <w:t xml:space="preserve"> vyplývajících z poskytnuté záruky</w:t>
      </w:r>
      <w:r w:rsidR="00A827C5" w:rsidRPr="003868AB">
        <w:rPr>
          <w:rFonts w:asciiTheme="minorHAnsi" w:hAnsiTheme="minorHAnsi" w:cs="Arial"/>
          <w:lang w:val="cs-CZ"/>
        </w:rPr>
        <w:t xml:space="preserve"> v délce </w:t>
      </w:r>
      <w:r w:rsidR="00A827C5" w:rsidRPr="003868AB">
        <w:rPr>
          <w:rFonts w:asciiTheme="minorHAnsi" w:hAnsiTheme="minorHAnsi" w:cs="Arial"/>
          <w:b/>
          <w:u w:val="single"/>
          <w:lang w:val="cs-CZ"/>
        </w:rPr>
        <w:t>60 měsíců</w:t>
      </w:r>
      <w:r w:rsidR="00E5021D" w:rsidRPr="003868AB">
        <w:rPr>
          <w:rFonts w:asciiTheme="minorHAnsi" w:hAnsiTheme="minorHAnsi" w:cs="Arial"/>
          <w:lang w:val="cs-CZ"/>
        </w:rPr>
        <w:t xml:space="preserve"> a současně k úhradě smluvních pokut a dalších pohledávek </w:t>
      </w:r>
      <w:r w:rsidR="00E5021D" w:rsidRPr="00D90477">
        <w:rPr>
          <w:rFonts w:asciiTheme="minorHAnsi" w:hAnsiTheme="minorHAnsi" w:cs="Arial"/>
          <w:lang w:val="cs-CZ"/>
        </w:rPr>
        <w:t xml:space="preserve">objednatele </w:t>
      </w:r>
      <w:r w:rsidR="003868AB" w:rsidRPr="00D90477">
        <w:rPr>
          <w:rFonts w:asciiTheme="minorHAnsi" w:hAnsiTheme="minorHAnsi" w:cs="Arial"/>
          <w:lang w:val="cs-CZ"/>
        </w:rPr>
        <w:t>za zhotovitelem vzniklých na základě této smlouvy</w:t>
      </w:r>
      <w:r w:rsidR="00A827C5" w:rsidRPr="003868AB">
        <w:rPr>
          <w:rFonts w:asciiTheme="minorHAnsi" w:hAnsiTheme="minorHAnsi" w:cs="Arial"/>
          <w:lang w:val="cs-CZ"/>
        </w:rPr>
        <w:t>.</w:t>
      </w:r>
      <w:r w:rsidR="00E5021D" w:rsidRPr="003868AB">
        <w:rPr>
          <w:rFonts w:asciiTheme="minorHAnsi" w:hAnsiTheme="minorHAnsi" w:cs="Arial"/>
          <w:lang w:val="cs-CZ"/>
        </w:rPr>
        <w:t xml:space="preserve"> </w:t>
      </w:r>
      <w:r w:rsidR="00A827C5" w:rsidRPr="003868AB">
        <w:rPr>
          <w:rFonts w:asciiTheme="minorHAnsi" w:hAnsiTheme="minorHAnsi" w:cs="Arial"/>
          <w:lang w:val="cs-CZ"/>
        </w:rPr>
        <w:t>Zhotovitel</w:t>
      </w:r>
      <w:r w:rsidR="00E5021D" w:rsidRPr="003868AB">
        <w:rPr>
          <w:rFonts w:asciiTheme="minorHAnsi" w:hAnsiTheme="minorHAnsi" w:cs="Arial"/>
          <w:lang w:val="cs-CZ"/>
        </w:rPr>
        <w:t xml:space="preserve"> poskytuje objednateli finanční záruku na dobu trvání celé záruční lhůty. Finanční záruka bude složena </w:t>
      </w:r>
      <w:r w:rsidR="00A827C5" w:rsidRPr="003868AB">
        <w:rPr>
          <w:rFonts w:asciiTheme="minorHAnsi" w:hAnsiTheme="minorHAnsi"/>
          <w:bCs/>
          <w:color w:val="000000"/>
          <w:lang w:val="cs-CZ"/>
        </w:rPr>
        <w:t xml:space="preserve">na depozitní účet objednatele nejpozději v den předcházející dnu </w:t>
      </w:r>
      <w:r w:rsidR="00A827C5" w:rsidRPr="003868AB">
        <w:rPr>
          <w:rFonts w:asciiTheme="minorHAnsi" w:hAnsiTheme="minorHAnsi" w:cs="Arial"/>
          <w:lang w:val="cs-CZ"/>
        </w:rPr>
        <w:t xml:space="preserve">přejímacího řízení stavby. </w:t>
      </w:r>
      <w:r w:rsidR="00A827C5" w:rsidRPr="003868AB">
        <w:rPr>
          <w:rFonts w:asciiTheme="minorHAnsi" w:hAnsiTheme="minorHAnsi"/>
          <w:lang w:val="cs-CZ" w:eastAsia="cs-CZ"/>
        </w:rPr>
        <w:t>Finanční záruka bude uvolněna objednatelem do 10 d</w:t>
      </w:r>
      <w:r w:rsidR="00515A18">
        <w:rPr>
          <w:rFonts w:asciiTheme="minorHAnsi" w:hAnsiTheme="minorHAnsi"/>
          <w:lang w:val="cs-CZ" w:eastAsia="cs-CZ"/>
        </w:rPr>
        <w:t xml:space="preserve">nů po uplynutí záruční doby a </w:t>
      </w:r>
      <w:r w:rsidR="00A827C5" w:rsidRPr="003868AB">
        <w:rPr>
          <w:rFonts w:asciiTheme="minorHAnsi" w:hAnsiTheme="minorHAnsi"/>
          <w:lang w:val="cs-CZ" w:eastAsia="cs-CZ"/>
        </w:rPr>
        <w:t>vypořádání všech závazku mezi zhotovitelem a objednatelem.</w:t>
      </w:r>
    </w:p>
    <w:p w:rsidR="00782953" w:rsidRPr="003868AB" w:rsidRDefault="00782953" w:rsidP="007F1753">
      <w:pPr>
        <w:pStyle w:val="Odstavecseseznamem"/>
        <w:numPr>
          <w:ilvl w:val="0"/>
          <w:numId w:val="12"/>
        </w:numPr>
        <w:spacing w:after="0"/>
        <w:jc w:val="both"/>
        <w:rPr>
          <w:rFonts w:asciiTheme="minorHAnsi" w:hAnsiTheme="minorHAnsi" w:cs="Arial"/>
          <w:color w:val="000000"/>
          <w:shd w:val="clear" w:color="auto" w:fill="FFFFFF"/>
          <w:lang w:val="cs-CZ" w:eastAsia="cs-CZ" w:bidi="ar-SA"/>
        </w:rPr>
      </w:pPr>
      <w:r w:rsidRPr="003868AB">
        <w:rPr>
          <w:rFonts w:asciiTheme="minorHAnsi" w:hAnsiTheme="minorHAnsi" w:cs="Arial"/>
          <w:color w:val="000000"/>
          <w:shd w:val="clear" w:color="auto" w:fill="FFFFFF"/>
          <w:lang w:val="cs-CZ" w:eastAsia="cs-CZ" w:bidi="ar-SA"/>
        </w:rPr>
        <w:t xml:space="preserve">Pokud během záruční doby zhotovitel neodstraní ve lhůtách dle této smlouvy jakoukoliv reklamovanou vadu je objednatel oprávněn k </w:t>
      </w:r>
      <w:r w:rsidR="005B207A" w:rsidRPr="003868AB">
        <w:rPr>
          <w:rFonts w:asciiTheme="minorHAnsi" w:hAnsiTheme="minorHAnsi" w:cs="Arial"/>
          <w:color w:val="000000"/>
          <w:shd w:val="clear" w:color="auto" w:fill="FFFFFF"/>
          <w:lang w:val="cs-CZ" w:eastAsia="cs-CZ" w:bidi="ar-SA"/>
        </w:rPr>
        <w:t>jejímu</w:t>
      </w:r>
      <w:r w:rsidRPr="003868AB">
        <w:rPr>
          <w:rFonts w:asciiTheme="minorHAnsi" w:hAnsiTheme="minorHAnsi" w:cs="Arial"/>
          <w:color w:val="000000"/>
          <w:shd w:val="clear" w:color="auto" w:fill="FFFFFF"/>
          <w:lang w:val="cs-CZ" w:eastAsia="cs-CZ" w:bidi="ar-SA"/>
        </w:rPr>
        <w:t xml:space="preserve"> odstranění využít plnění třetí osobou a náklady na odstranění vady uhradit z poskytnuté záruky. Odstranění vad třetí osobou V tomto případě nemá dopad na záruku za jakost poskytovanou dle této smlouvy zhotovitelem.</w:t>
      </w:r>
    </w:p>
    <w:p w:rsidR="00782953" w:rsidRPr="00C438C2" w:rsidRDefault="00782953" w:rsidP="00782953">
      <w:pPr>
        <w:jc w:val="both"/>
        <w:rPr>
          <w:lang w:val="cs-CZ"/>
        </w:rPr>
      </w:pPr>
    </w:p>
    <w:p w:rsidR="00ED3010" w:rsidRPr="00C438C2" w:rsidRDefault="00EF7463" w:rsidP="00EF7463">
      <w:pPr>
        <w:pStyle w:val="Nadpis1"/>
        <w:spacing w:before="240"/>
        <w:ind w:left="4253" w:hanging="3827"/>
        <w:jc w:val="center"/>
        <w:rPr>
          <w:b w:val="0"/>
        </w:rPr>
      </w:pPr>
      <w:r w:rsidRPr="00C438C2">
        <w:rPr>
          <w:sz w:val="22"/>
          <w:szCs w:val="22"/>
        </w:rPr>
        <w:t>Článek 10</w:t>
      </w:r>
    </w:p>
    <w:p w:rsidR="00ED3010" w:rsidRPr="00C438C2" w:rsidRDefault="00ED3010" w:rsidP="009E764D">
      <w:pPr>
        <w:spacing w:before="120" w:after="120"/>
        <w:ind w:left="850" w:hanging="425"/>
        <w:jc w:val="center"/>
        <w:rPr>
          <w:b/>
          <w:caps/>
          <w:lang w:val="cs-CZ"/>
        </w:rPr>
      </w:pPr>
      <w:r w:rsidRPr="00C438C2">
        <w:rPr>
          <w:b/>
          <w:caps/>
          <w:lang w:val="cs-CZ"/>
        </w:rPr>
        <w:t>Smluvní pokuty</w:t>
      </w:r>
    </w:p>
    <w:p w:rsidR="00ED3010" w:rsidRPr="00C438C2" w:rsidRDefault="00ED3010" w:rsidP="00306955">
      <w:pPr>
        <w:ind w:firstLine="360"/>
        <w:jc w:val="both"/>
        <w:rPr>
          <w:lang w:val="cs-CZ"/>
        </w:rPr>
      </w:pPr>
      <w:r w:rsidRPr="00C438C2">
        <w:rPr>
          <w:lang w:val="cs-CZ"/>
        </w:rPr>
        <w:t>Smluvní strany se dohodly na následujících smluvních pokutách:</w:t>
      </w:r>
    </w:p>
    <w:p w:rsidR="00D705D7" w:rsidRPr="00C438C2" w:rsidRDefault="00D705D7" w:rsidP="00C97B43">
      <w:pPr>
        <w:numPr>
          <w:ilvl w:val="0"/>
          <w:numId w:val="13"/>
        </w:numPr>
        <w:spacing w:after="0"/>
        <w:jc w:val="both"/>
        <w:rPr>
          <w:lang w:val="cs-CZ"/>
        </w:rPr>
      </w:pPr>
      <w:r w:rsidRPr="00C438C2">
        <w:rPr>
          <w:lang w:val="cs-CZ"/>
        </w:rPr>
        <w:t xml:space="preserve">Při </w:t>
      </w:r>
      <w:r w:rsidRPr="00C438C2">
        <w:rPr>
          <w:b/>
          <w:u w:val="single"/>
          <w:lang w:val="cs-CZ"/>
        </w:rPr>
        <w:t>prodlení s termínem zahájení prací</w:t>
      </w:r>
      <w:r w:rsidRPr="00C438C2">
        <w:rPr>
          <w:b/>
          <w:lang w:val="cs-CZ"/>
        </w:rPr>
        <w:t xml:space="preserve"> </w:t>
      </w:r>
      <w:r w:rsidRPr="00C438C2">
        <w:rPr>
          <w:lang w:val="cs-CZ"/>
        </w:rPr>
        <w:t xml:space="preserve"> je objednatel oprávněn účtovat zhotoviteli smluvní pokutu ve výši </w:t>
      </w:r>
      <w:r w:rsidR="00085A90" w:rsidRPr="00C438C2">
        <w:rPr>
          <w:lang w:val="cs-CZ"/>
        </w:rPr>
        <w:t>5.</w:t>
      </w:r>
      <w:r w:rsidRPr="00C438C2">
        <w:rPr>
          <w:lang w:val="cs-CZ"/>
        </w:rPr>
        <w:t>000,- Kč  bez DPH za každý započatý den.</w:t>
      </w:r>
    </w:p>
    <w:p w:rsidR="00ED3010" w:rsidRPr="00C438C2" w:rsidRDefault="00ED3010" w:rsidP="00C97B43">
      <w:pPr>
        <w:numPr>
          <w:ilvl w:val="0"/>
          <w:numId w:val="13"/>
        </w:numPr>
        <w:spacing w:after="0"/>
        <w:jc w:val="both"/>
        <w:rPr>
          <w:lang w:val="cs-CZ"/>
        </w:rPr>
      </w:pPr>
      <w:r w:rsidRPr="00C438C2">
        <w:rPr>
          <w:lang w:val="cs-CZ"/>
        </w:rPr>
        <w:t xml:space="preserve">Při </w:t>
      </w:r>
      <w:r w:rsidRPr="00C438C2">
        <w:rPr>
          <w:b/>
          <w:u w:val="single"/>
          <w:lang w:val="cs-CZ"/>
        </w:rPr>
        <w:t xml:space="preserve">prodlení s termínem </w:t>
      </w:r>
      <w:r w:rsidR="00D705D7" w:rsidRPr="00C438C2">
        <w:rPr>
          <w:b/>
          <w:u w:val="single"/>
          <w:lang w:val="cs-CZ"/>
        </w:rPr>
        <w:t xml:space="preserve">ukončení a </w:t>
      </w:r>
      <w:r w:rsidRPr="00C438C2">
        <w:rPr>
          <w:b/>
          <w:u w:val="single"/>
          <w:lang w:val="cs-CZ"/>
        </w:rPr>
        <w:t>předání díla</w:t>
      </w:r>
      <w:r w:rsidRPr="00C438C2">
        <w:rPr>
          <w:lang w:val="cs-CZ"/>
        </w:rPr>
        <w:t xml:space="preserve"> je objednatel oprávněn účtovat zhotoviteli smluvní pokutu </w:t>
      </w:r>
      <w:r w:rsidR="00D72D7A" w:rsidRPr="00C438C2">
        <w:rPr>
          <w:lang w:val="cs-CZ"/>
        </w:rPr>
        <w:t>ve výši</w:t>
      </w:r>
      <w:r w:rsidR="004905D4" w:rsidRPr="00C438C2">
        <w:rPr>
          <w:lang w:val="cs-CZ"/>
        </w:rPr>
        <w:t xml:space="preserve"> </w:t>
      </w:r>
      <w:r w:rsidR="00E5021D" w:rsidRPr="00C438C2">
        <w:rPr>
          <w:lang w:val="cs-CZ"/>
        </w:rPr>
        <w:t>5</w:t>
      </w:r>
      <w:r w:rsidR="00E355D1" w:rsidRPr="00C438C2">
        <w:rPr>
          <w:lang w:val="cs-CZ"/>
        </w:rPr>
        <w:t>%</w:t>
      </w:r>
      <w:r w:rsidR="00085A90" w:rsidRPr="00C438C2">
        <w:rPr>
          <w:lang w:val="cs-CZ"/>
        </w:rPr>
        <w:t xml:space="preserve"> </w:t>
      </w:r>
      <w:r w:rsidR="00E355D1" w:rsidRPr="00C438C2">
        <w:rPr>
          <w:lang w:val="cs-CZ"/>
        </w:rPr>
        <w:t xml:space="preserve">z ceny díla </w:t>
      </w:r>
      <w:r w:rsidR="00085A90" w:rsidRPr="00C438C2">
        <w:rPr>
          <w:lang w:val="cs-CZ"/>
        </w:rPr>
        <w:t xml:space="preserve">bez DPH za 1. den prodlení a dále </w:t>
      </w:r>
      <w:r w:rsidR="00E355D1" w:rsidRPr="00C438C2">
        <w:rPr>
          <w:lang w:val="cs-CZ"/>
        </w:rPr>
        <w:t>25</w:t>
      </w:r>
      <w:r w:rsidR="00085A90" w:rsidRPr="00C438C2">
        <w:rPr>
          <w:lang w:val="cs-CZ"/>
        </w:rPr>
        <w:t>.</w:t>
      </w:r>
      <w:r w:rsidR="00AD4587" w:rsidRPr="00C438C2">
        <w:rPr>
          <w:lang w:val="cs-CZ"/>
        </w:rPr>
        <w:t xml:space="preserve">000,- Kč </w:t>
      </w:r>
      <w:r w:rsidR="00D72D7A" w:rsidRPr="00C438C2">
        <w:rPr>
          <w:lang w:val="cs-CZ"/>
        </w:rPr>
        <w:t xml:space="preserve">bez DPH za každý </w:t>
      </w:r>
      <w:r w:rsidR="00085A90" w:rsidRPr="00C438C2">
        <w:rPr>
          <w:lang w:val="cs-CZ"/>
        </w:rPr>
        <w:t xml:space="preserve">další </w:t>
      </w:r>
      <w:r w:rsidR="00D72D7A" w:rsidRPr="00C438C2">
        <w:rPr>
          <w:lang w:val="cs-CZ"/>
        </w:rPr>
        <w:t xml:space="preserve">den </w:t>
      </w:r>
      <w:r w:rsidR="00BF37C2" w:rsidRPr="00C438C2">
        <w:rPr>
          <w:lang w:val="cs-CZ"/>
        </w:rPr>
        <w:t>prodlení až</w:t>
      </w:r>
      <w:r w:rsidRPr="00C438C2">
        <w:rPr>
          <w:lang w:val="cs-CZ"/>
        </w:rPr>
        <w:t xml:space="preserve"> do dne úspěšného předání a převzetí díla</w:t>
      </w:r>
      <w:r w:rsidR="00422393" w:rsidRPr="00C438C2">
        <w:rPr>
          <w:lang w:val="cs-CZ"/>
        </w:rPr>
        <w:t xml:space="preserve"> dle Článku </w:t>
      </w:r>
      <w:r w:rsidR="00C97B43" w:rsidRPr="00C438C2">
        <w:rPr>
          <w:lang w:val="cs-CZ"/>
        </w:rPr>
        <w:t>8</w:t>
      </w:r>
      <w:r w:rsidR="00CD6A64" w:rsidRPr="00C438C2">
        <w:rPr>
          <w:lang w:val="cs-CZ"/>
        </w:rPr>
        <w:t xml:space="preserve"> této smlouvy.</w:t>
      </w:r>
    </w:p>
    <w:p w:rsidR="00ED3010" w:rsidRPr="00C438C2" w:rsidRDefault="00ED3010" w:rsidP="00C97B43">
      <w:pPr>
        <w:numPr>
          <w:ilvl w:val="0"/>
          <w:numId w:val="13"/>
        </w:numPr>
        <w:spacing w:after="0"/>
        <w:jc w:val="both"/>
        <w:rPr>
          <w:lang w:val="cs-CZ"/>
        </w:rPr>
      </w:pPr>
      <w:r w:rsidRPr="00C438C2">
        <w:rPr>
          <w:lang w:val="cs-CZ"/>
        </w:rPr>
        <w:t xml:space="preserve">Při </w:t>
      </w:r>
      <w:r w:rsidRPr="00C438C2">
        <w:rPr>
          <w:b/>
          <w:u w:val="single"/>
          <w:lang w:val="cs-CZ"/>
        </w:rPr>
        <w:t>prodlení s termínem odstranění přejímkových vad a nedodělků</w:t>
      </w:r>
      <w:r w:rsidRPr="00C438C2">
        <w:rPr>
          <w:lang w:val="cs-CZ"/>
        </w:rPr>
        <w:t xml:space="preserve"> dohodnutých v předávacím protokolu je objednatel oprávněn účtovat zhotoviteli smluvní pokutu ve výši </w:t>
      </w:r>
      <w:r w:rsidR="00085A90" w:rsidRPr="00C438C2">
        <w:rPr>
          <w:lang w:val="cs-CZ"/>
        </w:rPr>
        <w:t>5.</w:t>
      </w:r>
      <w:r w:rsidR="004F3A1C" w:rsidRPr="00C438C2">
        <w:rPr>
          <w:lang w:val="cs-CZ"/>
        </w:rPr>
        <w:t>0</w:t>
      </w:r>
      <w:r w:rsidR="00306955" w:rsidRPr="00C438C2">
        <w:rPr>
          <w:lang w:val="cs-CZ"/>
        </w:rPr>
        <w:t>00</w:t>
      </w:r>
      <w:r w:rsidRPr="00C438C2">
        <w:rPr>
          <w:lang w:val="cs-CZ"/>
        </w:rPr>
        <w:t>,- bez DPH za každý den prodlení až do dne jejich odstranění včetně.</w:t>
      </w:r>
    </w:p>
    <w:p w:rsidR="00D705D7" w:rsidRPr="00C438C2" w:rsidRDefault="00D705D7" w:rsidP="00C97B43">
      <w:pPr>
        <w:numPr>
          <w:ilvl w:val="0"/>
          <w:numId w:val="13"/>
        </w:numPr>
        <w:spacing w:after="0"/>
        <w:jc w:val="both"/>
        <w:rPr>
          <w:lang w:val="cs-CZ"/>
        </w:rPr>
      </w:pPr>
      <w:r w:rsidRPr="00C438C2">
        <w:rPr>
          <w:lang w:val="cs-CZ"/>
        </w:rPr>
        <w:t xml:space="preserve">Při </w:t>
      </w:r>
      <w:r w:rsidRPr="00C438C2">
        <w:rPr>
          <w:b/>
          <w:u w:val="single"/>
          <w:lang w:val="cs-CZ"/>
        </w:rPr>
        <w:t>prodlení s vyklizením staveniště</w:t>
      </w:r>
      <w:r w:rsidRPr="00C438C2">
        <w:rPr>
          <w:lang w:val="cs-CZ"/>
        </w:rPr>
        <w:t xml:space="preserve"> je objednatel oprávněn účtovat zhotoviteli smluvní pokutu ve výši </w:t>
      </w:r>
      <w:r w:rsidR="00085A90" w:rsidRPr="00C438C2">
        <w:rPr>
          <w:lang w:val="cs-CZ"/>
        </w:rPr>
        <w:t>3.</w:t>
      </w:r>
      <w:r w:rsidRPr="00C438C2">
        <w:rPr>
          <w:lang w:val="cs-CZ"/>
        </w:rPr>
        <w:t xml:space="preserve">000,- Kč bez DPH za každý den prodlení až do úplného vyklizení staveniště dle této smlouvy. </w:t>
      </w:r>
    </w:p>
    <w:p w:rsidR="00127586" w:rsidRPr="00C438C2" w:rsidRDefault="00127586" w:rsidP="00127586">
      <w:pPr>
        <w:pStyle w:val="Odstavecseseznamem"/>
        <w:numPr>
          <w:ilvl w:val="0"/>
          <w:numId w:val="13"/>
        </w:numPr>
        <w:spacing w:after="0"/>
        <w:jc w:val="both"/>
        <w:rPr>
          <w:rFonts w:asciiTheme="minorHAnsi" w:hAnsiTheme="minorHAnsi" w:cs="Arial"/>
          <w:shd w:val="clear" w:color="auto" w:fill="FFFFFF"/>
          <w:lang w:val="cs-CZ" w:eastAsia="cs-CZ" w:bidi="ar-SA"/>
        </w:rPr>
      </w:pPr>
      <w:r w:rsidRPr="00C438C2">
        <w:rPr>
          <w:rFonts w:asciiTheme="minorHAnsi" w:hAnsiTheme="minorHAnsi" w:cs="Arial"/>
          <w:shd w:val="clear" w:color="auto" w:fill="FFFFFF"/>
          <w:lang w:val="cs-CZ" w:eastAsia="cs-CZ" w:bidi="ar-SA"/>
        </w:rPr>
        <w:t xml:space="preserve">Při </w:t>
      </w:r>
      <w:r w:rsidRPr="00C438C2">
        <w:rPr>
          <w:rFonts w:asciiTheme="minorHAnsi" w:hAnsiTheme="minorHAnsi" w:cs="Arial"/>
          <w:b/>
          <w:u w:val="single"/>
          <w:shd w:val="clear" w:color="auto" w:fill="FFFFFF"/>
          <w:lang w:val="cs-CZ" w:eastAsia="cs-CZ" w:bidi="ar-SA"/>
        </w:rPr>
        <w:t>nedodržení předpisů BOZP v průběhu realizace stavby</w:t>
      </w:r>
      <w:r w:rsidRPr="00C438C2">
        <w:rPr>
          <w:rFonts w:asciiTheme="minorHAnsi" w:hAnsiTheme="minorHAnsi" w:cs="Arial"/>
          <w:b/>
          <w:shd w:val="clear" w:color="auto" w:fill="FFFFFF"/>
          <w:lang w:val="cs-CZ" w:eastAsia="cs-CZ" w:bidi="ar-SA"/>
        </w:rPr>
        <w:t xml:space="preserve"> </w:t>
      </w:r>
      <w:r w:rsidRPr="00C438C2">
        <w:rPr>
          <w:rFonts w:asciiTheme="minorHAnsi" w:hAnsiTheme="minorHAnsi" w:cs="Arial"/>
          <w:shd w:val="clear" w:color="auto" w:fill="FFFFFF"/>
          <w:lang w:val="cs-CZ" w:eastAsia="cs-CZ" w:bidi="ar-SA"/>
        </w:rPr>
        <w:t>je objednatel oprávněn účtovat zhot</w:t>
      </w:r>
      <w:r w:rsidR="001D02F7" w:rsidRPr="00C438C2">
        <w:rPr>
          <w:rFonts w:asciiTheme="minorHAnsi" w:hAnsiTheme="minorHAnsi" w:cs="Arial"/>
          <w:shd w:val="clear" w:color="auto" w:fill="FFFFFF"/>
          <w:lang w:val="cs-CZ" w:eastAsia="cs-CZ" w:bidi="ar-SA"/>
        </w:rPr>
        <w:t>oviteli smluvní pokutu ve výši 20</w:t>
      </w:r>
      <w:r w:rsidRPr="00C438C2">
        <w:rPr>
          <w:rFonts w:asciiTheme="minorHAnsi" w:hAnsiTheme="minorHAnsi" w:cs="Arial"/>
          <w:shd w:val="clear" w:color="auto" w:fill="FFFFFF"/>
          <w:lang w:val="cs-CZ" w:eastAsia="cs-CZ" w:bidi="ar-SA"/>
        </w:rPr>
        <w:t xml:space="preserve"> 000,-</w:t>
      </w:r>
      <w:r w:rsidR="00F90142" w:rsidRPr="00C438C2">
        <w:rPr>
          <w:rFonts w:asciiTheme="minorHAnsi" w:hAnsiTheme="minorHAnsi" w:cs="Arial"/>
          <w:shd w:val="clear" w:color="auto" w:fill="FFFFFF"/>
          <w:lang w:val="cs-CZ" w:eastAsia="cs-CZ" w:bidi="ar-SA"/>
        </w:rPr>
        <w:t xml:space="preserve"> Kč bez DPH</w:t>
      </w:r>
      <w:r w:rsidRPr="00C438C2">
        <w:rPr>
          <w:rFonts w:asciiTheme="minorHAnsi" w:hAnsiTheme="minorHAnsi" w:cs="Arial"/>
          <w:shd w:val="clear" w:color="auto" w:fill="FFFFFF"/>
          <w:lang w:val="cs-CZ" w:eastAsia="cs-CZ" w:bidi="ar-SA"/>
        </w:rPr>
        <w:t xml:space="preserve"> za každý takový případ porušení zjištěný koordinátorem BOZP a uvedený v zápisu Z kontrolního dne koordinátora BOZP.</w:t>
      </w:r>
    </w:p>
    <w:p w:rsidR="00F90142" w:rsidRPr="00C438C2" w:rsidRDefault="00F90142" w:rsidP="00F90142">
      <w:pPr>
        <w:pStyle w:val="Odstavecseseznamem"/>
        <w:numPr>
          <w:ilvl w:val="0"/>
          <w:numId w:val="13"/>
        </w:numPr>
        <w:spacing w:after="0"/>
        <w:jc w:val="both"/>
        <w:rPr>
          <w:rFonts w:asciiTheme="minorHAnsi" w:hAnsiTheme="minorHAnsi" w:cs="Arial"/>
          <w:shd w:val="clear" w:color="auto" w:fill="FFFFFF"/>
          <w:lang w:val="cs-CZ" w:eastAsia="cs-CZ" w:bidi="ar-SA"/>
        </w:rPr>
      </w:pPr>
      <w:r w:rsidRPr="00C438C2">
        <w:rPr>
          <w:rFonts w:asciiTheme="minorHAnsi" w:hAnsiTheme="minorHAnsi" w:cs="Arial"/>
          <w:shd w:val="clear" w:color="auto" w:fill="FFFFFF"/>
          <w:lang w:val="cs-CZ" w:eastAsia="cs-CZ" w:bidi="ar-SA"/>
        </w:rPr>
        <w:t xml:space="preserve">Při </w:t>
      </w:r>
      <w:r w:rsidRPr="00C438C2">
        <w:rPr>
          <w:rFonts w:asciiTheme="minorHAnsi" w:hAnsiTheme="minorHAnsi" w:cs="Arial"/>
          <w:b/>
          <w:u w:val="single"/>
          <w:shd w:val="clear" w:color="auto" w:fill="FFFFFF"/>
          <w:lang w:val="cs-CZ" w:eastAsia="cs-CZ" w:bidi="ar-SA"/>
        </w:rPr>
        <w:t>nedodržení požadavku objednatele na zaměstnání uchazečů o zaměstnání v průběhu realizace stavby</w:t>
      </w:r>
      <w:r w:rsidRPr="00C438C2">
        <w:rPr>
          <w:rFonts w:asciiTheme="minorHAnsi" w:hAnsiTheme="minorHAnsi" w:cs="Arial"/>
          <w:b/>
          <w:shd w:val="clear" w:color="auto" w:fill="FFFFFF"/>
          <w:lang w:val="cs-CZ" w:eastAsia="cs-CZ" w:bidi="ar-SA"/>
        </w:rPr>
        <w:t xml:space="preserve"> </w:t>
      </w:r>
      <w:r w:rsidRPr="00C438C2">
        <w:rPr>
          <w:rFonts w:asciiTheme="minorHAnsi" w:hAnsiTheme="minorHAnsi" w:cs="Arial"/>
          <w:shd w:val="clear" w:color="auto" w:fill="FFFFFF"/>
          <w:lang w:val="cs-CZ" w:eastAsia="cs-CZ" w:bidi="ar-SA"/>
        </w:rPr>
        <w:t>je objednatel oprávněn účtovat zhotoviteli smluvní pokutu ve výši 20 000,- Kč bez DPH za každý takový zjištěný případ (za každou nezaměstnanou osobu).</w:t>
      </w:r>
    </w:p>
    <w:p w:rsidR="00C275D1" w:rsidRPr="00C438C2" w:rsidRDefault="00ED3010" w:rsidP="00C97B43">
      <w:pPr>
        <w:numPr>
          <w:ilvl w:val="0"/>
          <w:numId w:val="13"/>
        </w:numPr>
        <w:spacing w:after="0"/>
        <w:jc w:val="both"/>
        <w:rPr>
          <w:lang w:val="cs-CZ"/>
        </w:rPr>
      </w:pPr>
      <w:r w:rsidRPr="00C438C2">
        <w:rPr>
          <w:lang w:val="cs-CZ"/>
        </w:rPr>
        <w:t xml:space="preserve">Při </w:t>
      </w:r>
      <w:r w:rsidRPr="00C438C2">
        <w:rPr>
          <w:b/>
          <w:u w:val="single"/>
          <w:lang w:val="cs-CZ"/>
        </w:rPr>
        <w:t>prodlení objednatele s platbou faktur</w:t>
      </w:r>
      <w:r w:rsidRPr="00C438C2">
        <w:rPr>
          <w:lang w:val="cs-CZ"/>
        </w:rPr>
        <w:t xml:space="preserve"> je zhotovitel oprávněn účtovat objednateli úrok z prodlení ve výši 0,</w:t>
      </w:r>
      <w:r w:rsidR="00E355D1" w:rsidRPr="00C438C2">
        <w:rPr>
          <w:lang w:val="cs-CZ"/>
        </w:rPr>
        <w:t>0</w:t>
      </w:r>
      <w:r w:rsidR="00085A90" w:rsidRPr="00C438C2">
        <w:rPr>
          <w:lang w:val="cs-CZ"/>
        </w:rPr>
        <w:t>5</w:t>
      </w:r>
      <w:r w:rsidRPr="00C438C2">
        <w:rPr>
          <w:lang w:val="cs-CZ"/>
        </w:rPr>
        <w:t>% z </w:t>
      </w:r>
      <w:r w:rsidR="005D5DF8" w:rsidRPr="00C438C2">
        <w:rPr>
          <w:lang w:val="cs-CZ"/>
        </w:rPr>
        <w:t>dlužné</w:t>
      </w:r>
      <w:r w:rsidRPr="00C438C2">
        <w:rPr>
          <w:lang w:val="cs-CZ"/>
        </w:rPr>
        <w:t xml:space="preserve"> částky bez DPH za každý den zpoždění.</w:t>
      </w:r>
    </w:p>
    <w:p w:rsidR="00CF7B09" w:rsidRPr="00C438C2" w:rsidRDefault="00CF7B09" w:rsidP="00C97B43">
      <w:pPr>
        <w:numPr>
          <w:ilvl w:val="0"/>
          <w:numId w:val="13"/>
        </w:numPr>
        <w:spacing w:after="0"/>
        <w:jc w:val="both"/>
        <w:rPr>
          <w:lang w:val="cs-CZ"/>
        </w:rPr>
      </w:pPr>
      <w:r w:rsidRPr="00C438C2">
        <w:rPr>
          <w:lang w:val="cs-CZ"/>
        </w:rPr>
        <w:t xml:space="preserve">Při </w:t>
      </w:r>
      <w:r w:rsidR="00F90142" w:rsidRPr="00C438C2">
        <w:rPr>
          <w:b/>
          <w:u w:val="single"/>
          <w:lang w:val="cs-CZ"/>
        </w:rPr>
        <w:t>neuhrazení</w:t>
      </w:r>
      <w:r w:rsidRPr="00C438C2">
        <w:rPr>
          <w:b/>
          <w:u w:val="single"/>
          <w:lang w:val="cs-CZ"/>
        </w:rPr>
        <w:t xml:space="preserve"> </w:t>
      </w:r>
      <w:r w:rsidR="00E355D1" w:rsidRPr="00C438C2">
        <w:rPr>
          <w:b/>
          <w:u w:val="single"/>
          <w:lang w:val="cs-CZ"/>
        </w:rPr>
        <w:t>finanční</w:t>
      </w:r>
      <w:r w:rsidRPr="00C438C2">
        <w:rPr>
          <w:b/>
          <w:u w:val="single"/>
          <w:lang w:val="cs-CZ"/>
        </w:rPr>
        <w:t xml:space="preserve"> záruky</w:t>
      </w:r>
      <w:r w:rsidRPr="00C438C2">
        <w:rPr>
          <w:lang w:val="cs-CZ"/>
        </w:rPr>
        <w:t xml:space="preserve"> </w:t>
      </w:r>
      <w:r w:rsidRPr="00C438C2">
        <w:rPr>
          <w:lang w:val="cs-CZ" w:eastAsia="cs-CZ"/>
        </w:rPr>
        <w:t xml:space="preserve">při podpisu protokolu o předání a převzetí díla bez vad a nedodělků </w:t>
      </w:r>
      <w:r w:rsidRPr="00C438C2">
        <w:rPr>
          <w:lang w:val="cs-CZ"/>
        </w:rPr>
        <w:t>je objednatel oprávněn účtovat zhotoviteli jedno</w:t>
      </w:r>
      <w:r w:rsidR="004905D4" w:rsidRPr="00C438C2">
        <w:rPr>
          <w:lang w:val="cs-CZ"/>
        </w:rPr>
        <w:t xml:space="preserve">rázovou smluvní pokutu ve výši </w:t>
      </w:r>
      <w:r w:rsidR="00CF134D" w:rsidRPr="00C438C2">
        <w:rPr>
          <w:lang w:val="cs-CZ"/>
        </w:rPr>
        <w:t>5% z ceny díla</w:t>
      </w:r>
      <w:r w:rsidRPr="00C438C2">
        <w:rPr>
          <w:lang w:val="cs-CZ"/>
        </w:rPr>
        <w:t xml:space="preserve"> bez DPH.</w:t>
      </w:r>
    </w:p>
    <w:p w:rsidR="00D705D7" w:rsidRPr="00C438C2" w:rsidRDefault="00D705D7" w:rsidP="00C97B43">
      <w:pPr>
        <w:numPr>
          <w:ilvl w:val="0"/>
          <w:numId w:val="13"/>
        </w:numPr>
        <w:spacing w:after="0"/>
        <w:jc w:val="both"/>
        <w:rPr>
          <w:lang w:val="cs-CZ"/>
        </w:rPr>
      </w:pPr>
      <w:r w:rsidRPr="00C438C2">
        <w:rPr>
          <w:lang w:val="cs-CZ"/>
        </w:rPr>
        <w:t>V případě, že objednateli vznikne z ujednání této SoD nárok na smluvní pokutu nebo jinou majetkovou sankci vůči zhotoviteli, je objednatel oprávněn odečíst tuto částku z jakéhokoliv daňového dokladu a snížit o ni částku k úhradě.</w:t>
      </w:r>
    </w:p>
    <w:p w:rsidR="00BD5AE0" w:rsidRPr="00C438C2" w:rsidRDefault="00BD5AE0" w:rsidP="00C97B43">
      <w:pPr>
        <w:widowControl w:val="0"/>
        <w:numPr>
          <w:ilvl w:val="0"/>
          <w:numId w:val="13"/>
        </w:numPr>
        <w:spacing w:after="0"/>
        <w:jc w:val="both"/>
        <w:rPr>
          <w:lang w:val="cs-CZ"/>
        </w:rPr>
      </w:pPr>
      <w:r w:rsidRPr="00C438C2">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BD5AE0" w:rsidRPr="00C438C2" w:rsidRDefault="00BD5AE0" w:rsidP="00C97B43">
      <w:pPr>
        <w:widowControl w:val="0"/>
        <w:numPr>
          <w:ilvl w:val="0"/>
          <w:numId w:val="13"/>
        </w:numPr>
        <w:spacing w:after="0"/>
        <w:jc w:val="both"/>
        <w:rPr>
          <w:lang w:val="cs-CZ"/>
        </w:rPr>
      </w:pPr>
      <w:r w:rsidRPr="00C438C2">
        <w:rPr>
          <w:lang w:val="cs-CZ"/>
        </w:rPr>
        <w:t xml:space="preserve">V případě, že zhotovitel nedodrží harmonogram prací přiložený ke smlouvě o dílo, popř. jiná ustanovení smlouvy o dílo, a jejich nedodržení bude mít za následek vrácení či krácení dotací, vystavení sankcí vůči objednateli z titulu neoprávněného čerpání dotací či jiných finančních prostředků, pak zhotovitel uhradí objednateli tu část dotací, která nebude z uvedeného titulu poskytnuta, včetně úhrady případných sankcí za nedodržení smluvních podmínek objednatele s poskytovatelem dotací. </w:t>
      </w:r>
    </w:p>
    <w:p w:rsidR="00D705D7" w:rsidRPr="00F1435A" w:rsidRDefault="00D705D7" w:rsidP="00F1435A">
      <w:pPr>
        <w:numPr>
          <w:ilvl w:val="0"/>
          <w:numId w:val="13"/>
        </w:numPr>
        <w:spacing w:after="0"/>
        <w:jc w:val="both"/>
        <w:rPr>
          <w:lang w:val="cs-CZ"/>
        </w:rPr>
      </w:pPr>
      <w:r w:rsidRPr="00C438C2">
        <w:rPr>
          <w:lang w:val="cs-CZ"/>
        </w:rPr>
        <w:t>Ustanovení o smluvní pokutě neruší právo objednatele na náhradu škody a ušlého zisku, které mu vzniknou prodlením zhotovitele.</w:t>
      </w:r>
    </w:p>
    <w:p w:rsidR="00E243BE" w:rsidRDefault="00E243BE" w:rsidP="00EF7463">
      <w:pPr>
        <w:pStyle w:val="Nadpis1"/>
        <w:spacing w:before="240"/>
        <w:ind w:left="4253" w:hanging="3827"/>
        <w:jc w:val="center"/>
        <w:rPr>
          <w:sz w:val="22"/>
          <w:szCs w:val="22"/>
        </w:rPr>
      </w:pPr>
    </w:p>
    <w:p w:rsidR="00422393" w:rsidRPr="00C438C2" w:rsidRDefault="00EF7463" w:rsidP="00EF7463">
      <w:pPr>
        <w:pStyle w:val="Nadpis1"/>
        <w:spacing w:before="240"/>
        <w:ind w:left="4253" w:hanging="3827"/>
        <w:jc w:val="center"/>
        <w:rPr>
          <w:b w:val="0"/>
        </w:rPr>
      </w:pPr>
      <w:r w:rsidRPr="00C438C2">
        <w:rPr>
          <w:sz w:val="22"/>
          <w:szCs w:val="22"/>
        </w:rPr>
        <w:t>Článek 11</w:t>
      </w:r>
    </w:p>
    <w:p w:rsidR="00422393" w:rsidRPr="00C438C2" w:rsidRDefault="00422393" w:rsidP="009E764D">
      <w:pPr>
        <w:spacing w:before="120" w:after="120"/>
        <w:ind w:left="850" w:hanging="425"/>
        <w:jc w:val="center"/>
        <w:rPr>
          <w:b/>
          <w:caps/>
          <w:lang w:val="cs-CZ"/>
        </w:rPr>
      </w:pPr>
      <w:r w:rsidRPr="00C438C2">
        <w:rPr>
          <w:b/>
          <w:caps/>
          <w:lang w:val="cs-CZ"/>
        </w:rPr>
        <w:t>Ukončení smluvního vztahu</w:t>
      </w:r>
    </w:p>
    <w:p w:rsidR="00422393" w:rsidRPr="00E243BE" w:rsidRDefault="00746CCC" w:rsidP="00C97B43">
      <w:pPr>
        <w:numPr>
          <w:ilvl w:val="0"/>
          <w:numId w:val="14"/>
        </w:numPr>
        <w:spacing w:after="0"/>
        <w:jc w:val="both"/>
        <w:rPr>
          <w:rFonts w:asciiTheme="minorHAnsi" w:hAnsiTheme="minorHAnsi"/>
          <w:lang w:val="cs-CZ"/>
        </w:rPr>
      </w:pPr>
      <w:r w:rsidRPr="00746CCC">
        <w:rPr>
          <w:rFonts w:asciiTheme="minorHAnsi" w:hAnsiTheme="minorHAnsi"/>
          <w:lang w:val="cs-CZ"/>
        </w:rPr>
        <w:t xml:space="preserve">Smluvní vztah podle této smlouvy je možno ukončit oboustrannou dohodou nebo jednostranným odstoupením od smlouvy. Odstoupení od smlouvy je možné z důvodů zákonných nebo z důvodů smluvních. </w:t>
      </w:r>
    </w:p>
    <w:p w:rsidR="00D705D7" w:rsidRPr="00E243BE" w:rsidRDefault="00746CCC" w:rsidP="00C97B43">
      <w:pPr>
        <w:numPr>
          <w:ilvl w:val="0"/>
          <w:numId w:val="14"/>
        </w:numPr>
        <w:spacing w:after="0"/>
        <w:jc w:val="both"/>
        <w:rPr>
          <w:rFonts w:asciiTheme="minorHAnsi" w:hAnsiTheme="minorHAnsi"/>
          <w:lang w:val="cs-CZ"/>
        </w:rPr>
      </w:pPr>
      <w:r w:rsidRPr="00746CCC">
        <w:rPr>
          <w:rFonts w:asciiTheme="minorHAnsi" w:hAnsiTheme="minorHAnsi"/>
          <w:lang w:val="cs-CZ"/>
        </w:rPr>
        <w:t>Za podstatné porušení smlouvy ze strany zhotovitele se považuje:</w:t>
      </w:r>
    </w:p>
    <w:p w:rsidR="00D705D7" w:rsidRPr="00E243BE" w:rsidRDefault="00746CCC" w:rsidP="00C97B43">
      <w:pPr>
        <w:pStyle w:val="Odstavecseseznamem"/>
        <w:numPr>
          <w:ilvl w:val="0"/>
          <w:numId w:val="22"/>
        </w:numPr>
        <w:tabs>
          <w:tab w:val="clear" w:pos="720"/>
        </w:tabs>
        <w:ind w:left="993" w:hanging="284"/>
        <w:jc w:val="both"/>
        <w:rPr>
          <w:rFonts w:asciiTheme="minorHAnsi" w:hAnsiTheme="minorHAnsi" w:cs="Arial"/>
          <w:lang w:val="cs-CZ"/>
        </w:rPr>
      </w:pPr>
      <w:r w:rsidRPr="00746CCC">
        <w:rPr>
          <w:rFonts w:asciiTheme="minorHAnsi" w:hAnsiTheme="minorHAnsi" w:cs="Arial"/>
          <w:lang w:val="cs-CZ"/>
        </w:rPr>
        <w:t xml:space="preserve">prodlení s plněním díla déle než 30 kalendářních dní, </w:t>
      </w:r>
    </w:p>
    <w:p w:rsidR="00D705D7" w:rsidRPr="00E243BE" w:rsidRDefault="00746CCC" w:rsidP="00C97B43">
      <w:pPr>
        <w:pStyle w:val="Odstavecseseznamem"/>
        <w:numPr>
          <w:ilvl w:val="0"/>
          <w:numId w:val="22"/>
        </w:numPr>
        <w:tabs>
          <w:tab w:val="clear" w:pos="720"/>
        </w:tabs>
        <w:ind w:left="993" w:hanging="284"/>
        <w:jc w:val="both"/>
        <w:rPr>
          <w:rFonts w:asciiTheme="minorHAnsi" w:hAnsiTheme="minorHAnsi" w:cs="Arial"/>
          <w:lang w:val="cs-CZ"/>
        </w:rPr>
      </w:pPr>
      <w:r w:rsidRPr="00746CCC">
        <w:rPr>
          <w:rFonts w:asciiTheme="minorHAnsi" w:hAnsiTheme="minorHAnsi" w:cs="Arial"/>
          <w:lang w:val="cs-CZ"/>
        </w:rPr>
        <w:t>neumožnění objednateli provádět kontrolu provádění díla,</w:t>
      </w:r>
    </w:p>
    <w:p w:rsidR="00D705D7" w:rsidRPr="00E243BE" w:rsidRDefault="00746CCC" w:rsidP="00C97B43">
      <w:pPr>
        <w:pStyle w:val="Odstavecseseznamem"/>
        <w:numPr>
          <w:ilvl w:val="0"/>
          <w:numId w:val="22"/>
        </w:numPr>
        <w:tabs>
          <w:tab w:val="clear" w:pos="720"/>
        </w:tabs>
        <w:ind w:left="993" w:hanging="284"/>
        <w:jc w:val="both"/>
        <w:rPr>
          <w:rFonts w:asciiTheme="minorHAnsi" w:hAnsiTheme="minorHAnsi" w:cs="Arial"/>
          <w:lang w:val="cs-CZ"/>
        </w:rPr>
      </w:pPr>
      <w:r w:rsidRPr="00746CCC">
        <w:rPr>
          <w:rFonts w:asciiTheme="minorHAnsi" w:hAnsiTheme="minorHAnsi" w:cs="Arial"/>
          <w:lang w:val="cs-CZ"/>
        </w:rPr>
        <w:t>provádění díla v rozporu s projektovou dokumentací,</w:t>
      </w:r>
    </w:p>
    <w:p w:rsidR="00D705D7" w:rsidRPr="00E243BE" w:rsidRDefault="00746CCC" w:rsidP="00C97B43">
      <w:pPr>
        <w:pStyle w:val="Odstavecseseznamem"/>
        <w:numPr>
          <w:ilvl w:val="0"/>
          <w:numId w:val="22"/>
        </w:numPr>
        <w:tabs>
          <w:tab w:val="clear" w:pos="720"/>
        </w:tabs>
        <w:ind w:left="993" w:hanging="284"/>
        <w:jc w:val="both"/>
        <w:rPr>
          <w:rFonts w:asciiTheme="minorHAnsi" w:hAnsiTheme="minorHAnsi" w:cs="Arial"/>
          <w:lang w:val="cs-CZ"/>
        </w:rPr>
      </w:pPr>
      <w:r w:rsidRPr="00746CCC">
        <w:rPr>
          <w:rFonts w:asciiTheme="minorHAnsi" w:hAnsiTheme="minorHAnsi" w:cs="Arial"/>
          <w:lang w:val="cs-CZ"/>
        </w:rPr>
        <w:t>nedodržování příslušných platných předpisů, ČSN a EN při provádění díla,</w:t>
      </w:r>
    </w:p>
    <w:p w:rsidR="00D705D7" w:rsidRPr="00E243BE" w:rsidRDefault="00746CCC" w:rsidP="00C97B43">
      <w:pPr>
        <w:pStyle w:val="Odstavecseseznamem"/>
        <w:numPr>
          <w:ilvl w:val="0"/>
          <w:numId w:val="22"/>
        </w:numPr>
        <w:tabs>
          <w:tab w:val="clear" w:pos="720"/>
        </w:tabs>
        <w:ind w:left="993" w:hanging="284"/>
        <w:jc w:val="both"/>
        <w:rPr>
          <w:rFonts w:asciiTheme="minorHAnsi" w:hAnsiTheme="minorHAnsi" w:cs="Arial"/>
          <w:lang w:val="cs-CZ"/>
        </w:rPr>
      </w:pPr>
      <w:r w:rsidRPr="00746CCC">
        <w:rPr>
          <w:rFonts w:asciiTheme="minorHAnsi" w:hAnsiTheme="minorHAnsi" w:cs="Arial"/>
          <w:lang w:val="cs-CZ"/>
        </w:rPr>
        <w:t>neodstranění objednatelem zjištěných a zapsaných vad do stavebního deníku,</w:t>
      </w:r>
    </w:p>
    <w:p w:rsidR="00F31E77" w:rsidRPr="00E243BE" w:rsidRDefault="00746CCC" w:rsidP="00C97B43">
      <w:pPr>
        <w:numPr>
          <w:ilvl w:val="0"/>
          <w:numId w:val="14"/>
        </w:numPr>
        <w:spacing w:after="0"/>
        <w:jc w:val="both"/>
        <w:rPr>
          <w:rFonts w:asciiTheme="minorHAnsi" w:hAnsiTheme="minorHAnsi"/>
          <w:lang w:val="cs-CZ"/>
        </w:rPr>
      </w:pPr>
      <w:r w:rsidRPr="00746CCC">
        <w:rPr>
          <w:rFonts w:asciiTheme="minorHAnsi" w:hAnsiTheme="minorHAnsi"/>
          <w:lang w:val="cs-CZ"/>
        </w:rPr>
        <w:t>Objednatel si vyhrazuje právo na jednostranné ukončení smluvního vztahu v případě, že:</w:t>
      </w:r>
    </w:p>
    <w:p w:rsidR="007F1753" w:rsidRPr="00E243BE" w:rsidRDefault="00746CCC" w:rsidP="00454C09">
      <w:pPr>
        <w:pStyle w:val="Odstavecseseznamem"/>
        <w:numPr>
          <w:ilvl w:val="0"/>
          <w:numId w:val="29"/>
        </w:numPr>
        <w:spacing w:after="0"/>
        <w:ind w:left="993" w:hanging="284"/>
        <w:jc w:val="both"/>
        <w:rPr>
          <w:rFonts w:asciiTheme="minorHAnsi" w:hAnsiTheme="minorHAnsi"/>
          <w:u w:val="single"/>
          <w:lang w:val="cs-CZ"/>
        </w:rPr>
      </w:pPr>
      <w:r>
        <w:rPr>
          <w:rFonts w:asciiTheme="minorHAnsi" w:hAnsiTheme="minorHAnsi"/>
          <w:b/>
          <w:u w:val="single"/>
          <w:lang w:val="cs-CZ"/>
        </w:rPr>
        <w:t>nedojde k podpisu Smlouvy o poskytnutí dotace na předmět plnění mezi objednatelem a poskytovatelem dotace (</w:t>
      </w:r>
      <w:r>
        <w:rPr>
          <w:rFonts w:asciiTheme="minorHAnsi" w:hAnsiTheme="minorHAnsi"/>
          <w:b/>
          <w:color w:val="000000"/>
          <w:u w:val="single"/>
          <w:lang w:val="cs-CZ"/>
        </w:rPr>
        <w:t>Regionální radou regionu soudržnosti Severozápad, Mírové náměstí 3097/34, Ústí nad Labem)</w:t>
      </w:r>
      <w:r>
        <w:rPr>
          <w:rFonts w:asciiTheme="minorHAnsi" w:hAnsiTheme="minorHAnsi"/>
          <w:color w:val="000000"/>
          <w:u w:val="single"/>
          <w:lang w:val="cs-CZ"/>
        </w:rPr>
        <w:t xml:space="preserve">, </w:t>
      </w:r>
    </w:p>
    <w:p w:rsidR="0079252D" w:rsidRPr="00E243BE" w:rsidRDefault="00746CCC" w:rsidP="00515A18">
      <w:pPr>
        <w:pStyle w:val="Odstavecseseznamem"/>
        <w:numPr>
          <w:ilvl w:val="0"/>
          <w:numId w:val="29"/>
        </w:numPr>
        <w:spacing w:after="0"/>
        <w:ind w:left="993" w:hanging="284"/>
        <w:jc w:val="both"/>
        <w:rPr>
          <w:rFonts w:asciiTheme="minorHAnsi" w:hAnsiTheme="minorHAnsi"/>
          <w:lang w:val="cs-CZ"/>
        </w:rPr>
      </w:pPr>
      <w:r>
        <w:rPr>
          <w:rFonts w:asciiTheme="minorHAnsi" w:hAnsiTheme="minorHAnsi"/>
          <w:lang w:val="cs-CZ"/>
        </w:rPr>
        <w:t>zhotovitel pozbyde základních, profesních a technických kvalifikačních předpokladů pro plnění veřejné zakázky.</w:t>
      </w:r>
    </w:p>
    <w:p w:rsidR="00A827C5" w:rsidRPr="00E243BE" w:rsidRDefault="00A827C5" w:rsidP="000F0FC0">
      <w:pPr>
        <w:spacing w:after="0"/>
        <w:ind w:left="720" w:firstLine="0"/>
        <w:jc w:val="both"/>
        <w:rPr>
          <w:rFonts w:asciiTheme="minorHAnsi" w:hAnsiTheme="minorHAnsi"/>
          <w:lang w:val="cs-CZ"/>
        </w:rPr>
      </w:pPr>
    </w:p>
    <w:p w:rsidR="00422393" w:rsidRPr="00E243BE" w:rsidRDefault="00746CCC" w:rsidP="00EF7463">
      <w:pPr>
        <w:pStyle w:val="Nadpis1"/>
        <w:spacing w:before="240"/>
        <w:ind w:left="4253" w:hanging="3827"/>
        <w:jc w:val="center"/>
        <w:rPr>
          <w:rFonts w:asciiTheme="minorHAnsi" w:hAnsiTheme="minorHAnsi"/>
          <w:b w:val="0"/>
        </w:rPr>
      </w:pPr>
      <w:r w:rsidRPr="00746CCC">
        <w:rPr>
          <w:rFonts w:asciiTheme="minorHAnsi" w:hAnsiTheme="minorHAnsi"/>
          <w:sz w:val="22"/>
          <w:szCs w:val="22"/>
        </w:rPr>
        <w:t>Článek 12</w:t>
      </w:r>
    </w:p>
    <w:p w:rsidR="00422393" w:rsidRPr="00E243BE" w:rsidRDefault="00746CCC" w:rsidP="009E764D">
      <w:pPr>
        <w:spacing w:before="120" w:after="120"/>
        <w:ind w:left="850" w:hanging="425"/>
        <w:jc w:val="center"/>
        <w:rPr>
          <w:rFonts w:asciiTheme="minorHAnsi" w:hAnsiTheme="minorHAnsi"/>
          <w:b/>
          <w:caps/>
          <w:lang w:val="cs-CZ"/>
        </w:rPr>
      </w:pPr>
      <w:r w:rsidRPr="00746CCC">
        <w:rPr>
          <w:rFonts w:asciiTheme="minorHAnsi" w:hAnsiTheme="minorHAnsi"/>
          <w:b/>
          <w:caps/>
          <w:lang w:val="cs-CZ"/>
        </w:rPr>
        <w:t>Stavební deník</w:t>
      </w:r>
    </w:p>
    <w:p w:rsidR="00D705D7" w:rsidRPr="00E243BE" w:rsidRDefault="00746CCC" w:rsidP="00C97B43">
      <w:pPr>
        <w:numPr>
          <w:ilvl w:val="0"/>
          <w:numId w:val="16"/>
        </w:numPr>
        <w:ind w:left="714" w:hanging="357"/>
        <w:jc w:val="both"/>
        <w:rPr>
          <w:rFonts w:asciiTheme="minorHAnsi" w:hAnsiTheme="minorHAnsi"/>
          <w:lang w:val="cs-CZ"/>
        </w:rPr>
      </w:pPr>
      <w:r w:rsidRPr="00746CCC">
        <w:rPr>
          <w:rFonts w:asciiTheme="minorHAnsi" w:hAnsiTheme="minorHAnsi"/>
          <w:lang w:val="cs-CZ"/>
        </w:rPr>
        <w:t xml:space="preserve">Zhotovitel je povinen vést ode dne převzetí staveniště o pracích, které provádí, stavební deník v souladu s § 157 zákona č. 183/2006 Sb., o územním plánování a stavebním řádu, ve znění pozdějších předpisů, do kterého je povinen zapisovat všechny skutečnosti rozhodné pro plnění smlouvy o dílo a v souladu s vyhláškou č. 499/2006 Sb., o dokumentaci staveb, ve znění pozdějších předpisů. Zejména je povinen zapisovat údaje o časovém postupu prací, jejich jakosti, zdůvodnění odchylek prováděných prací od projektu stavby apod. Povinnost vést stavební deník končí předáním a převzetím stavby. </w:t>
      </w:r>
    </w:p>
    <w:p w:rsidR="00D705D7" w:rsidRPr="00E243BE" w:rsidRDefault="00746CCC" w:rsidP="00C97B43">
      <w:pPr>
        <w:numPr>
          <w:ilvl w:val="0"/>
          <w:numId w:val="16"/>
        </w:numPr>
        <w:ind w:left="714" w:hanging="357"/>
        <w:jc w:val="both"/>
        <w:rPr>
          <w:rFonts w:asciiTheme="minorHAnsi" w:hAnsiTheme="minorHAnsi"/>
          <w:lang w:val="cs-CZ"/>
        </w:rPr>
      </w:pPr>
      <w:r w:rsidRPr="00746CCC">
        <w:rPr>
          <w:rFonts w:asciiTheme="minorHAnsi" w:hAnsiTheme="minorHAnsi"/>
          <w:lang w:val="cs-CZ"/>
        </w:rPr>
        <w:t>Stavební deník musí být stále přístupný na stavbě.</w:t>
      </w:r>
    </w:p>
    <w:p w:rsidR="00455139" w:rsidRPr="00C438C2" w:rsidRDefault="00746CCC" w:rsidP="00C97B43">
      <w:pPr>
        <w:numPr>
          <w:ilvl w:val="0"/>
          <w:numId w:val="16"/>
        </w:numPr>
        <w:ind w:left="714" w:hanging="357"/>
        <w:jc w:val="both"/>
        <w:rPr>
          <w:lang w:val="cs-CZ"/>
        </w:rPr>
      </w:pPr>
      <w:r w:rsidRPr="00746CCC">
        <w:rPr>
          <w:rFonts w:asciiTheme="minorHAnsi" w:hAnsiTheme="minorHAnsi"/>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w:t>
      </w:r>
      <w:r w:rsidR="00455139" w:rsidRPr="00C438C2">
        <w:rPr>
          <w:lang w:val="cs-CZ"/>
        </w:rPr>
        <w:t xml:space="preserve"> nebo příslušné orgány státní správy.</w:t>
      </w:r>
    </w:p>
    <w:p w:rsidR="00455139" w:rsidRPr="00E243BE" w:rsidRDefault="00746CCC" w:rsidP="00C97B43">
      <w:pPr>
        <w:numPr>
          <w:ilvl w:val="0"/>
          <w:numId w:val="16"/>
        </w:numPr>
        <w:ind w:left="714" w:hanging="357"/>
        <w:jc w:val="both"/>
        <w:rPr>
          <w:rFonts w:asciiTheme="minorHAnsi" w:hAnsiTheme="minorHAnsi"/>
          <w:lang w:val="cs-CZ"/>
        </w:rPr>
      </w:pPr>
      <w:r w:rsidRPr="00746CCC">
        <w:rPr>
          <w:rFonts w:asciiTheme="minorHAnsi" w:hAnsiTheme="minorHAnsi"/>
          <w:lang w:val="cs-CZ"/>
        </w:rPr>
        <w:t>Nesouhlasí-li stavbyvedoucí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rsidR="00455139" w:rsidRPr="00E243BE" w:rsidRDefault="00746CCC" w:rsidP="00C97B43">
      <w:pPr>
        <w:numPr>
          <w:ilvl w:val="0"/>
          <w:numId w:val="16"/>
        </w:numPr>
        <w:ind w:left="714" w:hanging="357"/>
        <w:jc w:val="both"/>
        <w:rPr>
          <w:rFonts w:asciiTheme="minorHAnsi" w:hAnsiTheme="minorHAnsi"/>
          <w:lang w:val="cs-CZ"/>
        </w:rPr>
      </w:pPr>
      <w:r w:rsidRPr="00746CCC">
        <w:rPr>
          <w:rFonts w:asciiTheme="minorHAnsi" w:hAnsiTheme="minorHAnsi"/>
          <w:lang w:val="cs-CZ"/>
        </w:rPr>
        <w:t>Objednatel nebo jím pověřený zástupce je oprávněn se k zápisům ve stavebním deníku, učiněným zhotovitelem vyjadřovat nejpozději do tří pracovních dnů.</w:t>
      </w:r>
    </w:p>
    <w:p w:rsidR="00D705D7" w:rsidRPr="00E243BE" w:rsidRDefault="00746CCC" w:rsidP="00C97B43">
      <w:pPr>
        <w:numPr>
          <w:ilvl w:val="0"/>
          <w:numId w:val="16"/>
        </w:numPr>
        <w:ind w:left="714" w:hanging="357"/>
        <w:jc w:val="both"/>
        <w:rPr>
          <w:rFonts w:asciiTheme="minorHAnsi" w:hAnsiTheme="minorHAnsi"/>
          <w:lang w:val="cs-CZ"/>
        </w:rPr>
      </w:pPr>
      <w:r w:rsidRPr="00746CCC">
        <w:rPr>
          <w:rFonts w:asciiTheme="minorHAnsi" w:hAnsiTheme="minorHAnsi"/>
          <w:lang w:val="cs-CZ"/>
        </w:rPr>
        <w:t xml:space="preserve"> Stavební deník bude předán Objednateli po ukončení stavby ke dni předání a převzetí stavby, a to v jednom originále a jedné kopii.</w:t>
      </w:r>
    </w:p>
    <w:p w:rsidR="00422393" w:rsidRPr="00E243BE" w:rsidRDefault="00746CCC" w:rsidP="00C97B43">
      <w:pPr>
        <w:numPr>
          <w:ilvl w:val="0"/>
          <w:numId w:val="16"/>
        </w:numPr>
        <w:ind w:left="714" w:hanging="357"/>
        <w:jc w:val="both"/>
        <w:rPr>
          <w:rFonts w:asciiTheme="minorHAnsi" w:hAnsiTheme="minorHAnsi"/>
          <w:lang w:val="cs-CZ"/>
        </w:rPr>
      </w:pPr>
      <w:r w:rsidRPr="00746CCC">
        <w:rPr>
          <w:rFonts w:asciiTheme="minorHAnsi" w:hAnsiTheme="minorHAnsi"/>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B52B7E" w:rsidRDefault="00B52B7E" w:rsidP="000F0FC0">
      <w:pPr>
        <w:ind w:left="714" w:firstLine="0"/>
        <w:jc w:val="both"/>
        <w:rPr>
          <w:rFonts w:asciiTheme="minorHAnsi" w:hAnsiTheme="minorHAnsi"/>
          <w:lang w:val="cs-CZ"/>
        </w:rPr>
      </w:pPr>
    </w:p>
    <w:p w:rsidR="00CB417E" w:rsidRDefault="00CB417E" w:rsidP="000F0FC0">
      <w:pPr>
        <w:ind w:left="714" w:firstLine="0"/>
        <w:jc w:val="both"/>
        <w:rPr>
          <w:rFonts w:asciiTheme="minorHAnsi" w:hAnsiTheme="minorHAnsi"/>
          <w:lang w:val="cs-CZ"/>
        </w:rPr>
      </w:pPr>
    </w:p>
    <w:p w:rsidR="00CB417E" w:rsidRDefault="00CB417E" w:rsidP="000F0FC0">
      <w:pPr>
        <w:ind w:left="714" w:firstLine="0"/>
        <w:jc w:val="both"/>
        <w:rPr>
          <w:rFonts w:asciiTheme="minorHAnsi" w:hAnsiTheme="minorHAnsi"/>
          <w:lang w:val="cs-CZ"/>
        </w:rPr>
      </w:pPr>
    </w:p>
    <w:p w:rsidR="00CB417E" w:rsidRDefault="00CB417E" w:rsidP="000F0FC0">
      <w:pPr>
        <w:ind w:left="714" w:firstLine="0"/>
        <w:jc w:val="both"/>
        <w:rPr>
          <w:rFonts w:asciiTheme="minorHAnsi" w:hAnsiTheme="minorHAnsi"/>
          <w:lang w:val="cs-CZ"/>
        </w:rPr>
      </w:pPr>
    </w:p>
    <w:p w:rsidR="00CB417E" w:rsidRPr="00E243BE" w:rsidRDefault="00CB417E" w:rsidP="000F0FC0">
      <w:pPr>
        <w:ind w:left="714" w:firstLine="0"/>
        <w:jc w:val="both"/>
        <w:rPr>
          <w:rFonts w:asciiTheme="minorHAnsi" w:hAnsiTheme="minorHAnsi"/>
          <w:lang w:val="cs-CZ"/>
        </w:rPr>
      </w:pPr>
    </w:p>
    <w:p w:rsidR="00455139" w:rsidRPr="00E243BE" w:rsidRDefault="00746CCC" w:rsidP="00EF7463">
      <w:pPr>
        <w:pStyle w:val="Nadpis1"/>
        <w:spacing w:before="240"/>
        <w:ind w:left="4253" w:hanging="3827"/>
        <w:jc w:val="center"/>
        <w:rPr>
          <w:rFonts w:asciiTheme="minorHAnsi" w:hAnsiTheme="minorHAnsi"/>
          <w:b w:val="0"/>
        </w:rPr>
      </w:pPr>
      <w:r w:rsidRPr="00746CCC">
        <w:rPr>
          <w:rFonts w:asciiTheme="minorHAnsi" w:hAnsiTheme="minorHAnsi"/>
          <w:sz w:val="22"/>
          <w:szCs w:val="22"/>
        </w:rPr>
        <w:t>Článek 13</w:t>
      </w:r>
    </w:p>
    <w:p w:rsidR="00455139" w:rsidRPr="00E243BE" w:rsidRDefault="00746CCC" w:rsidP="009E764D">
      <w:pPr>
        <w:spacing w:before="120" w:after="120"/>
        <w:ind w:left="850" w:hanging="425"/>
        <w:jc w:val="center"/>
        <w:rPr>
          <w:rFonts w:asciiTheme="minorHAnsi" w:hAnsiTheme="minorHAnsi"/>
          <w:b/>
          <w:caps/>
          <w:lang w:val="cs-CZ"/>
        </w:rPr>
      </w:pPr>
      <w:r w:rsidRPr="00746CCC">
        <w:rPr>
          <w:rFonts w:asciiTheme="minorHAnsi" w:hAnsiTheme="minorHAnsi"/>
          <w:b/>
          <w:caps/>
          <w:lang w:val="cs-CZ"/>
        </w:rPr>
        <w:t>Povinnosti zhotovitele</w:t>
      </w:r>
    </w:p>
    <w:p w:rsidR="000F0FC0" w:rsidRPr="00E243BE" w:rsidRDefault="00746CCC" w:rsidP="00C97B43">
      <w:pPr>
        <w:numPr>
          <w:ilvl w:val="0"/>
          <w:numId w:val="23"/>
        </w:numPr>
        <w:jc w:val="both"/>
        <w:rPr>
          <w:rFonts w:asciiTheme="minorHAnsi" w:hAnsiTheme="minorHAnsi"/>
          <w:lang w:val="cs-CZ"/>
        </w:rPr>
      </w:pPr>
      <w:r w:rsidRPr="00746CCC">
        <w:rPr>
          <w:rFonts w:asciiTheme="minorHAnsi" w:hAnsiTheme="minorHAnsi"/>
          <w:lang w:val="cs-CZ"/>
        </w:rPr>
        <w:t>Zhotovitel se zavazuje k plnění pravidel a podmínek stanovených řídicím orgánem v rozhodnutí o poskytnutí dotace, resp. dohodnutých ve smlouvě mezi řídicím orgánem a příjemcem dotace, a to povinnost dodavatele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5A3276" w:rsidRPr="00E243BE" w:rsidRDefault="00746CCC" w:rsidP="00C97B43">
      <w:pPr>
        <w:numPr>
          <w:ilvl w:val="0"/>
          <w:numId w:val="23"/>
        </w:numPr>
        <w:jc w:val="both"/>
        <w:rPr>
          <w:rFonts w:asciiTheme="minorHAnsi" w:hAnsiTheme="minorHAnsi"/>
          <w:lang w:val="cs-CZ"/>
        </w:rPr>
      </w:pPr>
      <w:r w:rsidRPr="00746CCC">
        <w:rPr>
          <w:rFonts w:asciiTheme="minorHAnsi" w:hAnsiTheme="minorHAnsi"/>
          <w:lang w:val="cs-CZ"/>
        </w:rPr>
        <w:t xml:space="preserve">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poskytovatele dotace, Ministerstvu pro místní rozvoj ČR, Ministerstvu financí ČR, auditnímu orgánu, Evropské komisi, Evropskému účetnímu dvoru, Nejvyššímu kontrolnímu úřadu a dalším oprávněným orgánům státní správy a vytvořit výše uvedeným orgánům podmínky k provedení kontroly vztahující se k předmětu díla a poskytnout jim součinnost. Zhotovitel je povinen archivovat originální vyhotovení smlouvy včetně jejích dodatků, originály účetních dokladů a dalších dokladů vztahujících se k realizaci předmětu této smlouvy po dobu 10 let od ukončení plnění této smlouvy, minimálně však do roku 2025. Po tuto dobu je zhotovitel povinen umožnit osobám oprávněným k výkonu kontroly projektů provést kontrolu dokladů souvisejících s plněním této smlouvy.   </w:t>
      </w:r>
    </w:p>
    <w:p w:rsidR="00455139" w:rsidRPr="00E243BE" w:rsidRDefault="00746CCC" w:rsidP="00C97B43">
      <w:pPr>
        <w:numPr>
          <w:ilvl w:val="0"/>
          <w:numId w:val="23"/>
        </w:numPr>
        <w:jc w:val="both"/>
        <w:rPr>
          <w:rFonts w:asciiTheme="minorHAnsi" w:hAnsiTheme="minorHAnsi"/>
          <w:lang w:val="cs-CZ"/>
        </w:rPr>
      </w:pPr>
      <w:r w:rsidRPr="00746CCC">
        <w:rPr>
          <w:rFonts w:asciiTheme="minorHAnsi" w:hAnsiTheme="minorHAnsi"/>
          <w:lang w:val="cs-CZ"/>
        </w:rPr>
        <w:t xml:space="preserve">Zhotovitel souhlasí s využíváním údajů v informačních systémech pro účely administrace prostředků z rozpočtu EU a prostředků národních zdrojů. Zhotovitel dále souhlasí se zveřejněním údajů podle zákona č. 106/1999 Sb., o svobodném přístupu k informacím, ve znění pozdějších předpisů a zákona č. 101/2000 Sb., o ochraně osobních údajů, ve znění pozdějších předpisů. </w:t>
      </w:r>
    </w:p>
    <w:p w:rsidR="00455139" w:rsidRPr="00E243BE" w:rsidRDefault="00746CCC" w:rsidP="00C97B43">
      <w:pPr>
        <w:numPr>
          <w:ilvl w:val="0"/>
          <w:numId w:val="23"/>
        </w:numPr>
        <w:jc w:val="both"/>
        <w:rPr>
          <w:rFonts w:asciiTheme="minorHAnsi" w:hAnsiTheme="minorHAnsi"/>
          <w:lang w:val="cs-CZ"/>
        </w:rPr>
      </w:pPr>
      <w:r w:rsidRPr="00746CCC">
        <w:rPr>
          <w:rFonts w:asciiTheme="minorHAnsi" w:hAnsiTheme="minorHAnsi"/>
          <w:lang w:val="cs-CZ"/>
        </w:rPr>
        <w:t>Zhotovitel je povinen poskytovat objednateli na jeho vyžádání jakékoliv dokumenty potřebné pro monitoring realizace díla, a to do 5 dnů od požádání objednatele.</w:t>
      </w:r>
    </w:p>
    <w:p w:rsidR="00422393" w:rsidRPr="00E243BE" w:rsidRDefault="00746CCC" w:rsidP="00C97B43">
      <w:pPr>
        <w:numPr>
          <w:ilvl w:val="0"/>
          <w:numId w:val="23"/>
        </w:numPr>
        <w:jc w:val="both"/>
        <w:rPr>
          <w:rFonts w:asciiTheme="minorHAnsi" w:hAnsiTheme="minorHAnsi"/>
          <w:lang w:val="cs-CZ"/>
        </w:rPr>
      </w:pPr>
      <w:r w:rsidRPr="00746CCC">
        <w:rPr>
          <w:rFonts w:asciiTheme="minorHAnsi" w:hAnsiTheme="minorHAnsi"/>
          <w:lang w:val="cs-CZ"/>
        </w:rPr>
        <w:t>Zhotovitel je povinen do 14 dnů od podpisu této SoD předložit pojistnou smlouvu na pojištění majetku – stavby, ve výší odpovídající hodnotě stavby s platností na dobu stavby / do nabytí právní moci kolaudačního rozhodnutí.</w:t>
      </w:r>
    </w:p>
    <w:p w:rsidR="00455139" w:rsidRPr="00E243BE" w:rsidRDefault="00746CCC" w:rsidP="00C97B43">
      <w:pPr>
        <w:numPr>
          <w:ilvl w:val="0"/>
          <w:numId w:val="23"/>
        </w:numPr>
        <w:jc w:val="both"/>
        <w:rPr>
          <w:rFonts w:asciiTheme="minorHAnsi" w:hAnsiTheme="minorHAnsi"/>
          <w:lang w:val="cs-CZ"/>
        </w:rPr>
      </w:pPr>
      <w:r w:rsidRPr="00746CCC">
        <w:rPr>
          <w:rFonts w:asciiTheme="minorHAnsi" w:hAnsiTheme="minorHAnsi"/>
          <w:lang w:val="cs-CZ"/>
        </w:rPr>
        <w:t xml:space="preserve">Zhotovitel zajistí řádné vedení archivaci dodacích listů s denní evidencí a přístupem objednatele ke kontrole. Zhotovitel se zavazuje uchovávat doklady související s plněním zakázky, a to nejméně po dobu 10 let následujících po roce, ve kterém objednatel obdrží protokol o závěrečném vyhodnocení akce. </w:t>
      </w:r>
    </w:p>
    <w:p w:rsidR="005A3276" w:rsidRPr="00E243BE" w:rsidRDefault="00746CCC" w:rsidP="00C97B43">
      <w:pPr>
        <w:numPr>
          <w:ilvl w:val="0"/>
          <w:numId w:val="23"/>
        </w:numPr>
        <w:jc w:val="both"/>
        <w:rPr>
          <w:rFonts w:asciiTheme="minorHAnsi" w:hAnsiTheme="minorHAnsi"/>
          <w:lang w:val="cs-CZ"/>
        </w:rPr>
      </w:pPr>
      <w:r w:rsidRPr="00746CCC">
        <w:rPr>
          <w:rFonts w:asciiTheme="minorHAnsi" w:hAnsiTheme="minorHAnsi"/>
          <w:lang w:val="cs-CZ"/>
        </w:rPr>
        <w:t>Zhotovitel je povinen dodržovat pravidla publicity v souladu s  Příručky pro příjemce (dále jen „Závazné pokyny“), ve standardu podle grafického manuálu povinné publicity pro ROP SZ.</w:t>
      </w:r>
    </w:p>
    <w:p w:rsidR="00F33671" w:rsidRPr="00E243BE" w:rsidRDefault="00746CCC" w:rsidP="00C97B43">
      <w:pPr>
        <w:numPr>
          <w:ilvl w:val="0"/>
          <w:numId w:val="23"/>
        </w:numPr>
        <w:jc w:val="both"/>
        <w:rPr>
          <w:rFonts w:asciiTheme="minorHAnsi" w:hAnsiTheme="minorHAnsi"/>
          <w:lang w:val="cs-CZ"/>
        </w:rPr>
      </w:pPr>
      <w:r w:rsidRPr="00746CCC">
        <w:rPr>
          <w:rFonts w:asciiTheme="minorHAnsi" w:hAnsiTheme="minorHAnsi"/>
          <w:lang w:val="cs-CZ"/>
        </w:rPr>
        <w:t>Zhotovitel je povinen splňovat základní, profesní a technické kvalifikační předpoklady po celou dobu realizace díla (plnění veřejné zakázky).</w:t>
      </w:r>
    </w:p>
    <w:p w:rsidR="005D2F11" w:rsidRPr="00E243BE" w:rsidRDefault="00746CCC" w:rsidP="005D2F11">
      <w:pPr>
        <w:numPr>
          <w:ilvl w:val="0"/>
          <w:numId w:val="23"/>
        </w:numPr>
        <w:spacing w:after="0"/>
        <w:jc w:val="both"/>
        <w:rPr>
          <w:rFonts w:asciiTheme="minorHAnsi" w:hAnsiTheme="minorHAnsi"/>
          <w:lang w:val="cs-CZ"/>
        </w:rPr>
      </w:pPr>
      <w:r w:rsidRPr="00746CCC">
        <w:rPr>
          <w:rFonts w:asciiTheme="minorHAnsi" w:hAnsiTheme="minorHAnsi"/>
          <w:lang w:val="cs-CZ"/>
        </w:rPr>
        <w:t>V případě, že zhotovitel prokazoval splnění kvalifikace ve veřejné zakázce prostřednictvím subdodavatele podle ust. § 51 odst. 4 zákona č. 137/2006 Sb., o veřejných zakázkách, ve znění předpisů, je povinen v případě změny subdodavatele, do 5 pracovních dnů od změny subdodavatele tuto skutečnost oznámit objednateli a ve stejné lhůtě doložit doklady prokazující splnění kvalifikace v rozsahu v jakém ji zhotovitel prokazoval prostřednictvím subdodavatele včetně smlouvy se subdodavatelem.</w:t>
      </w:r>
    </w:p>
    <w:p w:rsidR="006B52CC" w:rsidRPr="00E243BE" w:rsidRDefault="00746CCC" w:rsidP="005D2F11">
      <w:pPr>
        <w:numPr>
          <w:ilvl w:val="0"/>
          <w:numId w:val="23"/>
        </w:numPr>
        <w:spacing w:after="0"/>
        <w:jc w:val="both"/>
        <w:rPr>
          <w:rFonts w:asciiTheme="minorHAnsi" w:hAnsiTheme="minorHAnsi"/>
          <w:lang w:val="cs-CZ"/>
        </w:rPr>
      </w:pPr>
      <w:r w:rsidRPr="00746CCC">
        <w:rPr>
          <w:rFonts w:asciiTheme="minorHAnsi" w:hAnsiTheme="minorHAnsi"/>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w:t>
      </w:r>
    </w:p>
    <w:p w:rsidR="00297F3D" w:rsidRPr="00E243BE" w:rsidRDefault="00746CCC" w:rsidP="005D2F11">
      <w:pPr>
        <w:numPr>
          <w:ilvl w:val="0"/>
          <w:numId w:val="23"/>
        </w:numPr>
        <w:spacing w:after="0"/>
        <w:jc w:val="both"/>
        <w:rPr>
          <w:rFonts w:asciiTheme="minorHAnsi" w:hAnsiTheme="minorHAnsi"/>
          <w:u w:val="single"/>
          <w:lang w:val="cs-CZ"/>
        </w:rPr>
      </w:pPr>
      <w:r w:rsidRPr="00746CCC">
        <w:rPr>
          <w:rFonts w:asciiTheme="minorHAnsi" w:hAnsiTheme="minorHAnsi"/>
          <w:u w:val="single"/>
          <w:lang w:val="cs-CZ"/>
        </w:rPr>
        <w:t>Zhotovitel je dále povinen:</w:t>
      </w:r>
    </w:p>
    <w:p w:rsidR="00297F3D" w:rsidRPr="00E243BE" w:rsidRDefault="00746CCC" w:rsidP="00297F3D">
      <w:pPr>
        <w:pStyle w:val="Zkladntextodsazen"/>
        <w:numPr>
          <w:ilvl w:val="0"/>
          <w:numId w:val="40"/>
        </w:numPr>
        <w:tabs>
          <w:tab w:val="clear" w:pos="720"/>
          <w:tab w:val="num" w:pos="993"/>
        </w:tabs>
        <w:spacing w:after="40"/>
        <w:ind w:left="993" w:hanging="284"/>
        <w:jc w:val="both"/>
        <w:rPr>
          <w:rFonts w:asciiTheme="minorHAnsi" w:hAnsiTheme="minorHAnsi" w:cs="Arial"/>
          <w:sz w:val="22"/>
          <w:szCs w:val="22"/>
          <w:lang w:val="cs-CZ"/>
        </w:rPr>
      </w:pPr>
      <w:r w:rsidRPr="00746CCC">
        <w:rPr>
          <w:rFonts w:asciiTheme="minorHAnsi" w:hAnsiTheme="minorHAnsi" w:cs="Arial"/>
          <w:sz w:val="22"/>
          <w:szCs w:val="22"/>
          <w:lang w:val="cs-CZ"/>
        </w:rPr>
        <w:t>pro řádné provedení díla zabezpečit odborné provádění stavby stavbyvedoucím, který bude uveden v úvodních ustanoveních smlouvy o dílo, a který má k výkonu k této činnosti oprávnění dle zvláštního právního předpisu. Stavbyvedoucí je povinen zúčastnit se pravidelných kontrolních dnů stavby, které budou organizovány dle potřeby, min. však 1x týdně,</w:t>
      </w:r>
    </w:p>
    <w:p w:rsidR="00297F3D" w:rsidRPr="00E243BE" w:rsidRDefault="00746CCC" w:rsidP="00297F3D">
      <w:pPr>
        <w:pStyle w:val="Zkladntextodsazen"/>
        <w:numPr>
          <w:ilvl w:val="0"/>
          <w:numId w:val="40"/>
        </w:numPr>
        <w:tabs>
          <w:tab w:val="clear" w:pos="720"/>
          <w:tab w:val="num" w:pos="993"/>
        </w:tabs>
        <w:spacing w:after="40"/>
        <w:ind w:left="993" w:hanging="284"/>
        <w:jc w:val="both"/>
        <w:rPr>
          <w:rFonts w:asciiTheme="minorHAnsi" w:hAnsiTheme="minorHAnsi" w:cs="Arial"/>
          <w:sz w:val="22"/>
          <w:szCs w:val="22"/>
          <w:lang w:val="cs-CZ"/>
        </w:rPr>
      </w:pPr>
      <w:r w:rsidRPr="00746CCC">
        <w:rPr>
          <w:rFonts w:asciiTheme="minorHAnsi" w:hAnsiTheme="minorHAnsi" w:cs="Arial"/>
          <w:sz w:val="22"/>
          <w:szCs w:val="22"/>
          <w:lang w:val="cs-CZ"/>
        </w:rPr>
        <w:t>před zahájením realizace stavby vytýčit veškeré inženýrské sítě a v jejich blízkosti pracovat v souladu s vyjádřeními od jednotlivých správců těchto sítí,</w:t>
      </w:r>
    </w:p>
    <w:p w:rsidR="00297F3D" w:rsidRPr="00E243BE" w:rsidRDefault="00746CCC" w:rsidP="00297F3D">
      <w:pPr>
        <w:pStyle w:val="Zkladntextodsazen"/>
        <w:numPr>
          <w:ilvl w:val="0"/>
          <w:numId w:val="40"/>
        </w:numPr>
        <w:tabs>
          <w:tab w:val="clear" w:pos="720"/>
          <w:tab w:val="num" w:pos="993"/>
        </w:tabs>
        <w:spacing w:after="40"/>
        <w:ind w:left="993" w:hanging="284"/>
        <w:jc w:val="both"/>
        <w:rPr>
          <w:rFonts w:asciiTheme="minorHAnsi" w:hAnsiTheme="minorHAnsi" w:cs="Arial"/>
          <w:sz w:val="22"/>
          <w:szCs w:val="22"/>
          <w:lang w:val="cs-CZ"/>
        </w:rPr>
      </w:pPr>
      <w:r w:rsidRPr="00746CCC">
        <w:rPr>
          <w:rFonts w:asciiTheme="minorHAnsi" w:hAnsiTheme="minorHAnsi" w:cs="Arial"/>
          <w:sz w:val="22"/>
          <w:szCs w:val="22"/>
          <w:lang w:val="cs-CZ"/>
        </w:rPr>
        <w:t>zajistit zřízení a údržbu  přístupových komunikací, které je povinen během výstavby udržovat</w:t>
      </w:r>
    </w:p>
    <w:p w:rsidR="00297F3D" w:rsidRPr="00E243BE" w:rsidRDefault="00746CCC" w:rsidP="00297F3D">
      <w:pPr>
        <w:pStyle w:val="Zkladntextodsazen"/>
        <w:numPr>
          <w:ilvl w:val="0"/>
          <w:numId w:val="40"/>
        </w:numPr>
        <w:tabs>
          <w:tab w:val="clear" w:pos="720"/>
          <w:tab w:val="num" w:pos="993"/>
        </w:tabs>
        <w:spacing w:after="40"/>
        <w:ind w:left="993" w:hanging="284"/>
        <w:jc w:val="both"/>
        <w:rPr>
          <w:rFonts w:asciiTheme="minorHAnsi" w:hAnsiTheme="minorHAnsi" w:cs="Arial"/>
          <w:sz w:val="22"/>
          <w:szCs w:val="22"/>
          <w:lang w:val="cs-CZ"/>
        </w:rPr>
      </w:pPr>
      <w:r w:rsidRPr="00746CCC">
        <w:rPr>
          <w:rFonts w:asciiTheme="minorHAnsi" w:hAnsiTheme="minorHAnsi" w:cs="Arial"/>
          <w:sz w:val="22"/>
          <w:szCs w:val="22"/>
          <w:lang w:val="cs-CZ"/>
        </w:rPr>
        <w:t xml:space="preserve">zajistit opravu vozovek stávajících komunikací, které budou využívané pro realizaci stavby a dojde-li výstavbou k jejich poškození (dle platného zákona </w:t>
      </w:r>
      <w:r w:rsidRPr="00746CCC">
        <w:rPr>
          <w:rFonts w:asciiTheme="minorHAnsi" w:hAnsiTheme="minorHAnsi" w:cs="Arial"/>
          <w:lang w:val="cs-CZ"/>
        </w:rPr>
        <w:t xml:space="preserve">o </w:t>
      </w:r>
      <w:r w:rsidRPr="00746CCC">
        <w:rPr>
          <w:rFonts w:asciiTheme="minorHAnsi" w:hAnsiTheme="minorHAnsi" w:cs="Arial"/>
          <w:sz w:val="22"/>
          <w:szCs w:val="22"/>
          <w:lang w:val="cs-CZ"/>
        </w:rPr>
        <w:t>pozemních komunikacích), zhotovitel v průběhu stavebních prací zodpovídá za zajištění opatření pro zabezpečení bezpečnosti silničního provozu v souvislosti omezeními spojenými s realizací akce a za osazení  dočasného dopravního značení,</w:t>
      </w:r>
    </w:p>
    <w:p w:rsidR="00297F3D" w:rsidRPr="00E243BE" w:rsidRDefault="00746CCC" w:rsidP="00297F3D">
      <w:pPr>
        <w:pStyle w:val="Zkladntextodsazen"/>
        <w:numPr>
          <w:ilvl w:val="0"/>
          <w:numId w:val="40"/>
        </w:numPr>
        <w:tabs>
          <w:tab w:val="clear" w:pos="720"/>
          <w:tab w:val="num" w:pos="993"/>
        </w:tabs>
        <w:spacing w:after="40"/>
        <w:ind w:left="993" w:hanging="284"/>
        <w:jc w:val="both"/>
        <w:rPr>
          <w:rFonts w:asciiTheme="minorHAnsi" w:hAnsiTheme="minorHAnsi" w:cs="Arial"/>
          <w:sz w:val="22"/>
          <w:szCs w:val="22"/>
          <w:lang w:val="cs-CZ"/>
        </w:rPr>
      </w:pPr>
      <w:r w:rsidRPr="00746CCC">
        <w:rPr>
          <w:rFonts w:asciiTheme="minorHAnsi" w:hAnsiTheme="minorHAnsi" w:cs="Arial"/>
          <w:sz w:val="22"/>
          <w:szCs w:val="22"/>
          <w:lang w:val="cs-CZ"/>
        </w:rPr>
        <w:t>vyklidit venkovní prostory, kde se dílo provádělo, do předání díla na své náklady a provést úklid včetně likvidace zařízení staveniště, pozemky, jejichž úpravy nejsou součástí projektové dokumentace, ale budou stavbou dotčeny, je zhotovitel povinen uvést po ukončení prací do předchozího stavu,</w:t>
      </w:r>
    </w:p>
    <w:p w:rsidR="00297F3D" w:rsidRPr="00E243BE" w:rsidRDefault="00746CCC" w:rsidP="00297F3D">
      <w:pPr>
        <w:pStyle w:val="Zkladntextodsazen"/>
        <w:numPr>
          <w:ilvl w:val="0"/>
          <w:numId w:val="40"/>
        </w:numPr>
        <w:tabs>
          <w:tab w:val="clear" w:pos="720"/>
          <w:tab w:val="num" w:pos="993"/>
        </w:tabs>
        <w:spacing w:after="40"/>
        <w:ind w:left="993" w:hanging="284"/>
        <w:jc w:val="both"/>
        <w:rPr>
          <w:rFonts w:asciiTheme="minorHAnsi" w:hAnsiTheme="minorHAnsi" w:cs="Arial"/>
          <w:sz w:val="22"/>
          <w:szCs w:val="22"/>
          <w:lang w:val="cs-CZ"/>
        </w:rPr>
      </w:pPr>
      <w:r w:rsidRPr="00746CCC">
        <w:rPr>
          <w:rFonts w:asciiTheme="minorHAnsi" w:hAnsiTheme="minorHAnsi" w:cs="Arial"/>
          <w:sz w:val="22"/>
          <w:szCs w:val="22"/>
          <w:lang w:val="cs-CZ"/>
        </w:rPr>
        <w:t>pro přejímací řízení zajistit doklad o zabezpečení likvidace odpadu v souladu se zákonem č. 185/2001 Sb., o odpadech, ve znění pozdějších předpisů,</w:t>
      </w:r>
    </w:p>
    <w:p w:rsidR="00297F3D" w:rsidRPr="00E243BE" w:rsidRDefault="00746CCC" w:rsidP="00297F3D">
      <w:pPr>
        <w:pStyle w:val="Zkladntextodsazen"/>
        <w:numPr>
          <w:ilvl w:val="0"/>
          <w:numId w:val="40"/>
        </w:numPr>
        <w:tabs>
          <w:tab w:val="clear" w:pos="720"/>
          <w:tab w:val="num" w:pos="993"/>
        </w:tabs>
        <w:spacing w:after="40"/>
        <w:ind w:left="993" w:hanging="284"/>
        <w:jc w:val="both"/>
        <w:rPr>
          <w:rFonts w:asciiTheme="minorHAnsi" w:hAnsiTheme="minorHAnsi" w:cs="Arial"/>
          <w:sz w:val="22"/>
          <w:szCs w:val="22"/>
          <w:lang w:val="cs-CZ"/>
        </w:rPr>
      </w:pPr>
      <w:r w:rsidRPr="00746CCC">
        <w:rPr>
          <w:rFonts w:asciiTheme="minorHAnsi" w:hAnsiTheme="minorHAnsi" w:cs="Arial"/>
          <w:sz w:val="22"/>
          <w:szCs w:val="22"/>
          <w:lang w:val="cs-CZ"/>
        </w:rPr>
        <w:t xml:space="preserve">zajistit kompletní barevnou fotodokumentaci před zahájením stavebních prací, přilehlých objektů, budov a z průběhu výstavby, jak v tištěné podobě (rozměr fotografií 9 x </w:t>
      </w:r>
      <w:smartTag w:uri="urn:schemas-microsoft-com:office:smarttags" w:element="metricconverter">
        <w:smartTagPr>
          <w:attr w:name="ProductID" w:val="13 cm"/>
        </w:smartTagPr>
        <w:r w:rsidRPr="00746CCC">
          <w:rPr>
            <w:rFonts w:asciiTheme="minorHAnsi" w:hAnsiTheme="minorHAnsi" w:cs="Arial"/>
            <w:sz w:val="22"/>
            <w:szCs w:val="22"/>
            <w:lang w:val="cs-CZ"/>
          </w:rPr>
          <w:t>13</w:t>
        </w:r>
      </w:smartTag>
      <w:r w:rsidRPr="00746CCC">
        <w:rPr>
          <w:rFonts w:asciiTheme="minorHAnsi" w:hAnsiTheme="minorHAnsi" w:cs="Arial"/>
          <w:sz w:val="22"/>
          <w:szCs w:val="22"/>
          <w:lang w:val="cs-CZ"/>
        </w:rPr>
        <w:t xml:space="preserve"> cm), tak jedenkrát na CD,</w:t>
      </w:r>
    </w:p>
    <w:p w:rsidR="00297F3D" w:rsidRPr="00E243BE" w:rsidRDefault="00746CCC" w:rsidP="00297F3D">
      <w:pPr>
        <w:pStyle w:val="Zkladntextodsazen"/>
        <w:numPr>
          <w:ilvl w:val="0"/>
          <w:numId w:val="40"/>
        </w:numPr>
        <w:tabs>
          <w:tab w:val="clear" w:pos="720"/>
          <w:tab w:val="num" w:pos="993"/>
        </w:tabs>
        <w:spacing w:after="40"/>
        <w:ind w:left="993" w:hanging="284"/>
        <w:jc w:val="both"/>
        <w:rPr>
          <w:rFonts w:asciiTheme="minorHAnsi" w:hAnsiTheme="minorHAnsi" w:cs="Arial"/>
          <w:sz w:val="22"/>
          <w:szCs w:val="22"/>
          <w:lang w:val="cs-CZ"/>
        </w:rPr>
      </w:pPr>
      <w:r w:rsidRPr="00746CCC">
        <w:rPr>
          <w:rFonts w:asciiTheme="minorHAnsi" w:hAnsiTheme="minorHAnsi" w:cs="Arial"/>
          <w:sz w:val="22"/>
          <w:szCs w:val="22"/>
          <w:lang w:val="cs-CZ"/>
        </w:rPr>
        <w:t xml:space="preserve">nejpozději při přejímacím řízení předat objednateli 1 paré projektové dokumentace se zakreslením skutečného provedení stavby, dále zhotovitel při přejímacím řízení předá objednateli protokoly a záznamy o všech provedených zkouškách a revizích,  </w:t>
      </w:r>
    </w:p>
    <w:p w:rsidR="00515A18" w:rsidRDefault="00746CCC" w:rsidP="00F1435A">
      <w:pPr>
        <w:pStyle w:val="Zkladntextodsazen"/>
        <w:numPr>
          <w:ilvl w:val="0"/>
          <w:numId w:val="40"/>
        </w:numPr>
        <w:tabs>
          <w:tab w:val="clear" w:pos="720"/>
          <w:tab w:val="num" w:pos="993"/>
        </w:tabs>
        <w:spacing w:after="40"/>
        <w:ind w:left="993" w:hanging="284"/>
        <w:jc w:val="both"/>
        <w:rPr>
          <w:rFonts w:asciiTheme="minorHAnsi" w:hAnsiTheme="minorHAnsi" w:cs="Arial"/>
          <w:sz w:val="22"/>
          <w:szCs w:val="22"/>
          <w:lang w:val="cs-CZ"/>
        </w:rPr>
      </w:pPr>
      <w:r w:rsidRPr="00746CCC">
        <w:rPr>
          <w:rFonts w:asciiTheme="minorHAnsi" w:hAnsiTheme="minorHAnsi" w:cs="Arial"/>
          <w:sz w:val="22"/>
          <w:szCs w:val="22"/>
          <w:lang w:val="cs-CZ"/>
        </w:rPr>
        <w:t>poskytnout potřebnou součinnost pro řádnou kolaudaci stavby, s čímž bude spojená i samotná účast při kolaudaci stavby,</w:t>
      </w:r>
    </w:p>
    <w:p w:rsidR="00CB417E" w:rsidRPr="00E243BE" w:rsidRDefault="00CB417E" w:rsidP="00E023FB">
      <w:pPr>
        <w:pStyle w:val="Zkladntextodsazen"/>
        <w:spacing w:after="40"/>
        <w:ind w:left="993"/>
        <w:jc w:val="both"/>
        <w:rPr>
          <w:rFonts w:asciiTheme="minorHAnsi" w:hAnsiTheme="minorHAnsi" w:cs="Arial"/>
          <w:sz w:val="22"/>
          <w:szCs w:val="22"/>
          <w:lang w:val="cs-CZ"/>
        </w:rPr>
      </w:pPr>
    </w:p>
    <w:p w:rsidR="00EF7463" w:rsidRPr="00E243BE" w:rsidRDefault="00746CCC" w:rsidP="00EF7463">
      <w:pPr>
        <w:pStyle w:val="Nadpis1"/>
        <w:spacing w:before="240"/>
        <w:ind w:left="4253" w:hanging="3827"/>
        <w:jc w:val="center"/>
        <w:rPr>
          <w:rFonts w:asciiTheme="minorHAnsi" w:hAnsiTheme="minorHAnsi"/>
          <w:sz w:val="22"/>
          <w:szCs w:val="22"/>
        </w:rPr>
      </w:pPr>
      <w:r w:rsidRPr="00746CCC">
        <w:rPr>
          <w:rFonts w:asciiTheme="minorHAnsi" w:hAnsiTheme="minorHAnsi"/>
          <w:sz w:val="22"/>
          <w:szCs w:val="22"/>
        </w:rPr>
        <w:t>Článek 14</w:t>
      </w:r>
    </w:p>
    <w:p w:rsidR="00422393" w:rsidRPr="00E243BE" w:rsidRDefault="00746CCC" w:rsidP="009E764D">
      <w:pPr>
        <w:spacing w:before="120" w:after="120"/>
        <w:ind w:left="850" w:hanging="425"/>
        <w:jc w:val="center"/>
        <w:rPr>
          <w:rFonts w:asciiTheme="minorHAnsi" w:hAnsiTheme="minorHAnsi"/>
          <w:b/>
          <w:caps/>
          <w:lang w:val="cs-CZ"/>
        </w:rPr>
      </w:pPr>
      <w:r w:rsidRPr="00746CCC">
        <w:rPr>
          <w:rFonts w:asciiTheme="minorHAnsi" w:hAnsiTheme="minorHAnsi"/>
          <w:b/>
          <w:caps/>
          <w:lang w:val="cs-CZ"/>
        </w:rPr>
        <w:t>Součinnost smluvních stran</w:t>
      </w:r>
    </w:p>
    <w:p w:rsidR="00BD2468" w:rsidRDefault="00746CCC" w:rsidP="004218B3">
      <w:pPr>
        <w:numPr>
          <w:ilvl w:val="0"/>
          <w:numId w:val="17"/>
        </w:numPr>
        <w:tabs>
          <w:tab w:val="num" w:pos="567"/>
        </w:tabs>
        <w:spacing w:afterLines="60" w:after="144"/>
        <w:ind w:left="709" w:hanging="283"/>
        <w:jc w:val="both"/>
        <w:rPr>
          <w:rFonts w:asciiTheme="minorHAnsi" w:hAnsiTheme="minorHAnsi"/>
          <w:lang w:val="cs-CZ"/>
        </w:rPr>
      </w:pPr>
      <w:r w:rsidRPr="00746CCC">
        <w:rPr>
          <w:rFonts w:asciiTheme="minorHAnsi" w:hAnsiTheme="minorHAnsi"/>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BD2468" w:rsidRDefault="00746CCC" w:rsidP="004218B3">
      <w:pPr>
        <w:numPr>
          <w:ilvl w:val="0"/>
          <w:numId w:val="17"/>
        </w:numPr>
        <w:tabs>
          <w:tab w:val="num" w:pos="567"/>
        </w:tabs>
        <w:spacing w:afterLines="60" w:after="144"/>
        <w:ind w:left="709" w:hanging="283"/>
        <w:jc w:val="both"/>
        <w:rPr>
          <w:rFonts w:asciiTheme="minorHAnsi" w:hAnsiTheme="minorHAnsi"/>
          <w:lang w:val="cs-CZ"/>
        </w:rPr>
      </w:pPr>
      <w:r w:rsidRPr="00746CCC">
        <w:rPr>
          <w:rFonts w:asciiTheme="minorHAnsi" w:hAnsiTheme="minorHAnsi"/>
          <w:lang w:val="cs-CZ"/>
        </w:rPr>
        <w:t>Ostatní součinnost bude dohodnuta při kontrolách stavby nebo na kontrolních dnech.</w:t>
      </w:r>
    </w:p>
    <w:p w:rsidR="00CB417E" w:rsidRDefault="00CB417E" w:rsidP="00E023FB">
      <w:pPr>
        <w:spacing w:afterLines="60" w:after="144"/>
        <w:ind w:left="709" w:firstLine="0"/>
        <w:jc w:val="both"/>
        <w:rPr>
          <w:rFonts w:asciiTheme="minorHAnsi" w:hAnsiTheme="minorHAnsi"/>
          <w:lang w:val="cs-CZ"/>
        </w:rPr>
      </w:pPr>
    </w:p>
    <w:p w:rsidR="00422393" w:rsidRPr="00E243BE" w:rsidRDefault="00746CCC" w:rsidP="00EF7463">
      <w:pPr>
        <w:pStyle w:val="Nadpis1"/>
        <w:spacing w:before="240"/>
        <w:ind w:left="4253" w:hanging="3827"/>
        <w:jc w:val="center"/>
        <w:rPr>
          <w:rFonts w:asciiTheme="minorHAnsi" w:hAnsiTheme="minorHAnsi"/>
          <w:b w:val="0"/>
        </w:rPr>
      </w:pPr>
      <w:r w:rsidRPr="00746CCC">
        <w:rPr>
          <w:rFonts w:asciiTheme="minorHAnsi" w:hAnsiTheme="minorHAnsi"/>
          <w:sz w:val="22"/>
          <w:szCs w:val="22"/>
        </w:rPr>
        <w:t>Článek 15</w:t>
      </w:r>
    </w:p>
    <w:p w:rsidR="00422393" w:rsidRPr="00E243BE" w:rsidRDefault="00746CCC" w:rsidP="009E764D">
      <w:pPr>
        <w:spacing w:before="120" w:after="120"/>
        <w:ind w:left="850" w:hanging="425"/>
        <w:jc w:val="center"/>
        <w:rPr>
          <w:rFonts w:asciiTheme="minorHAnsi" w:hAnsiTheme="minorHAnsi"/>
          <w:b/>
          <w:caps/>
          <w:lang w:val="cs-CZ"/>
        </w:rPr>
      </w:pPr>
      <w:r w:rsidRPr="00746CCC">
        <w:rPr>
          <w:rFonts w:asciiTheme="minorHAnsi" w:hAnsiTheme="minorHAnsi"/>
          <w:b/>
          <w:caps/>
          <w:lang w:val="cs-CZ"/>
        </w:rPr>
        <w:t>Ustanovení závěrečná</w:t>
      </w:r>
    </w:p>
    <w:p w:rsidR="00422393" w:rsidRPr="00E243BE" w:rsidRDefault="00746CCC" w:rsidP="00C97B43">
      <w:pPr>
        <w:numPr>
          <w:ilvl w:val="0"/>
          <w:numId w:val="15"/>
        </w:numPr>
        <w:ind w:left="714" w:hanging="357"/>
        <w:jc w:val="both"/>
        <w:rPr>
          <w:rFonts w:asciiTheme="minorHAnsi" w:hAnsiTheme="minorHAnsi"/>
          <w:lang w:val="cs-CZ"/>
        </w:rPr>
      </w:pPr>
      <w:r w:rsidRPr="00746CCC">
        <w:rPr>
          <w:rFonts w:asciiTheme="minorHAnsi" w:hAnsiTheme="minorHAnsi"/>
          <w:lang w:val="cs-CZ"/>
        </w:rPr>
        <w:t>Smluvní strany jsou s textem této smlouvy dokonale obeznámeny a prohlašují, že plně odpovídá jejich vůli.</w:t>
      </w:r>
    </w:p>
    <w:p w:rsidR="00422393" w:rsidRPr="00E243BE" w:rsidRDefault="00746CCC" w:rsidP="00C97B43">
      <w:pPr>
        <w:numPr>
          <w:ilvl w:val="0"/>
          <w:numId w:val="15"/>
        </w:numPr>
        <w:ind w:left="714" w:hanging="357"/>
        <w:jc w:val="both"/>
        <w:rPr>
          <w:rFonts w:asciiTheme="minorHAnsi" w:hAnsiTheme="minorHAnsi"/>
          <w:lang w:val="cs-CZ"/>
        </w:rPr>
      </w:pPr>
      <w:r w:rsidRPr="00746CCC">
        <w:rPr>
          <w:rFonts w:asciiTheme="minorHAnsi" w:hAnsiTheme="minorHAnsi"/>
          <w:lang w:val="cs-CZ"/>
        </w:rPr>
        <w:t>Prohlašují dále, že uzavírají tuto smlouvy svobodně a vážně, nikoliv v tísni, omylu či za nápadně nevýhodných podmínek, což svými podpisy rovněž potvrzují.</w:t>
      </w:r>
    </w:p>
    <w:p w:rsidR="00A827C5" w:rsidRPr="00E243BE" w:rsidRDefault="00746CCC" w:rsidP="00A827C5">
      <w:pPr>
        <w:numPr>
          <w:ilvl w:val="0"/>
          <w:numId w:val="15"/>
        </w:numPr>
        <w:ind w:left="714" w:hanging="357"/>
        <w:jc w:val="both"/>
        <w:rPr>
          <w:rFonts w:asciiTheme="minorHAnsi" w:hAnsiTheme="minorHAnsi"/>
          <w:lang w:val="cs-CZ"/>
        </w:rPr>
      </w:pPr>
      <w:r>
        <w:rPr>
          <w:rFonts w:asciiTheme="minorHAnsi" w:hAnsiTheme="minorHAnsi"/>
          <w:lang w:val="cs-CZ"/>
        </w:rPr>
        <w:t>Zhotovitel prohlašuje, že je odborným subjektem disponujícím všemi potřebným znalostmi, schopnostmi, technickými možnostmi a pracovními kapacitami, nezbytnými ke kvalifikovanému a úplnému splnění zadání objednatele v kvalitě a termínech této smlouvy. 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422393" w:rsidRPr="00E243BE" w:rsidRDefault="00746CCC" w:rsidP="00C97B43">
      <w:pPr>
        <w:numPr>
          <w:ilvl w:val="0"/>
          <w:numId w:val="15"/>
        </w:numPr>
        <w:ind w:left="714" w:hanging="357"/>
        <w:jc w:val="both"/>
        <w:rPr>
          <w:rFonts w:asciiTheme="minorHAnsi" w:hAnsiTheme="minorHAnsi"/>
          <w:lang w:val="cs-CZ"/>
        </w:rPr>
      </w:pPr>
      <w:r w:rsidRPr="00746CCC">
        <w:rPr>
          <w:rFonts w:asciiTheme="minorHAnsi" w:hAnsiTheme="minorHAnsi"/>
          <w:lang w:val="cs-CZ"/>
        </w:rPr>
        <w:t>Změny a doplnění této smlouvy jsou přípustné pouze formou písemných dodatků.</w:t>
      </w:r>
    </w:p>
    <w:p w:rsidR="00422393" w:rsidRPr="00E243BE" w:rsidRDefault="00746CCC" w:rsidP="00C97B43">
      <w:pPr>
        <w:numPr>
          <w:ilvl w:val="0"/>
          <w:numId w:val="15"/>
        </w:numPr>
        <w:ind w:left="714" w:hanging="357"/>
        <w:jc w:val="both"/>
        <w:rPr>
          <w:rFonts w:asciiTheme="minorHAnsi" w:hAnsiTheme="minorHAnsi"/>
          <w:lang w:val="cs-CZ"/>
        </w:rPr>
      </w:pPr>
      <w:r w:rsidRPr="00746CCC">
        <w:rPr>
          <w:rFonts w:asciiTheme="minorHAnsi" w:hAnsiTheme="minorHAnsi"/>
          <w:lang w:val="cs-CZ"/>
        </w:rPr>
        <w:t>Platnost a účinnost této smlouvy, resp. jejich dodatků, nastává oboustranným podpisem statutárními zástupci smluvních stran.</w:t>
      </w:r>
    </w:p>
    <w:p w:rsidR="00422393" w:rsidRPr="00E243BE" w:rsidRDefault="00746CCC" w:rsidP="00C97B43">
      <w:pPr>
        <w:numPr>
          <w:ilvl w:val="0"/>
          <w:numId w:val="15"/>
        </w:numPr>
        <w:ind w:left="714" w:hanging="357"/>
        <w:jc w:val="both"/>
        <w:rPr>
          <w:rFonts w:asciiTheme="minorHAnsi" w:hAnsiTheme="minorHAnsi"/>
          <w:lang w:val="cs-CZ"/>
        </w:rPr>
      </w:pPr>
      <w:r w:rsidRPr="00746CCC">
        <w:rPr>
          <w:rFonts w:asciiTheme="minorHAnsi" w:hAnsiTheme="minorHAnsi"/>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CB503C" w:rsidRPr="00E243BE" w:rsidRDefault="00746CCC" w:rsidP="00C97B43">
      <w:pPr>
        <w:numPr>
          <w:ilvl w:val="0"/>
          <w:numId w:val="15"/>
        </w:numPr>
        <w:ind w:left="714" w:hanging="357"/>
        <w:jc w:val="both"/>
        <w:rPr>
          <w:rFonts w:asciiTheme="minorHAnsi" w:hAnsiTheme="minorHAnsi"/>
          <w:lang w:val="cs-CZ"/>
        </w:rPr>
      </w:pPr>
      <w:r w:rsidRPr="00746CCC">
        <w:rPr>
          <w:rFonts w:asciiTheme="minorHAnsi" w:hAnsiTheme="minorHAnsi"/>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240DAE" w:rsidRPr="00E243BE" w:rsidRDefault="00746CCC" w:rsidP="00C97B43">
      <w:pPr>
        <w:numPr>
          <w:ilvl w:val="0"/>
          <w:numId w:val="15"/>
        </w:numPr>
        <w:suppressAutoHyphens/>
        <w:ind w:left="284" w:firstLine="76"/>
        <w:jc w:val="both"/>
        <w:rPr>
          <w:rFonts w:asciiTheme="minorHAnsi" w:hAnsiTheme="minorHAnsi" w:cs="Arial"/>
          <w:u w:val="single"/>
          <w:lang w:val="cs-CZ" w:eastAsia="ar-SA" w:bidi="ar-SA"/>
        </w:rPr>
      </w:pPr>
      <w:r w:rsidRPr="00746CCC">
        <w:rPr>
          <w:rFonts w:asciiTheme="minorHAnsi" w:hAnsiTheme="minorHAnsi" w:cs="Arial"/>
          <w:u w:val="single"/>
          <w:lang w:val="cs-CZ"/>
        </w:rPr>
        <w:t>Nedílnou součást této smlouvy tvoří:</w:t>
      </w:r>
    </w:p>
    <w:p w:rsidR="00240DAE" w:rsidRPr="00E243BE" w:rsidRDefault="00746CCC" w:rsidP="00240DAE">
      <w:pPr>
        <w:pStyle w:val="Zkladntextodsazen31"/>
        <w:shd w:val="clear" w:color="auto" w:fill="FFFFFF" w:themeFill="background1"/>
        <w:tabs>
          <w:tab w:val="num" w:pos="851"/>
        </w:tabs>
        <w:ind w:left="851" w:firstLine="142"/>
        <w:rPr>
          <w:rFonts w:asciiTheme="minorHAnsi" w:hAnsiTheme="minorHAnsi" w:cs="Arial"/>
          <w:i/>
          <w:szCs w:val="22"/>
        </w:rPr>
      </w:pPr>
      <w:r w:rsidRPr="00746CCC">
        <w:rPr>
          <w:rFonts w:asciiTheme="minorHAnsi" w:hAnsiTheme="minorHAnsi" w:cs="Arial"/>
          <w:i/>
          <w:szCs w:val="22"/>
        </w:rPr>
        <w:t xml:space="preserve">Příloha č. 1: </w:t>
      </w:r>
      <w:r w:rsidRPr="00746CCC">
        <w:rPr>
          <w:rFonts w:asciiTheme="minorHAnsi" w:hAnsiTheme="minorHAnsi" w:cs="Arial"/>
          <w:i/>
          <w:szCs w:val="22"/>
        </w:rPr>
        <w:tab/>
        <w:t>Položkový rozpočet díla</w:t>
      </w:r>
    </w:p>
    <w:p w:rsidR="00240DAE" w:rsidRPr="00E243BE" w:rsidRDefault="00746CCC" w:rsidP="00240DAE">
      <w:pPr>
        <w:pStyle w:val="Zkladntextodsazen31"/>
        <w:shd w:val="clear" w:color="auto" w:fill="FFFFFF" w:themeFill="background1"/>
        <w:tabs>
          <w:tab w:val="num" w:pos="851"/>
        </w:tabs>
        <w:ind w:left="851" w:firstLine="142"/>
        <w:rPr>
          <w:rFonts w:asciiTheme="minorHAnsi" w:hAnsiTheme="minorHAnsi" w:cs="Arial"/>
          <w:i/>
          <w:szCs w:val="22"/>
        </w:rPr>
      </w:pPr>
      <w:r w:rsidRPr="00746CCC">
        <w:rPr>
          <w:rFonts w:asciiTheme="minorHAnsi" w:hAnsiTheme="minorHAnsi" w:cs="Arial"/>
          <w:i/>
          <w:szCs w:val="22"/>
        </w:rPr>
        <w:t xml:space="preserve">Příloha č. 2: </w:t>
      </w:r>
      <w:r w:rsidRPr="00746CCC">
        <w:rPr>
          <w:rFonts w:asciiTheme="minorHAnsi" w:hAnsiTheme="minorHAnsi" w:cs="Arial"/>
          <w:i/>
          <w:szCs w:val="22"/>
        </w:rPr>
        <w:tab/>
        <w:t>Časový a finanční harmonogram plnění díla</w:t>
      </w:r>
    </w:p>
    <w:p w:rsidR="00782953" w:rsidRPr="00E243BE" w:rsidRDefault="00746CCC" w:rsidP="00240DAE">
      <w:pPr>
        <w:pStyle w:val="Zkladntextodsazen31"/>
        <w:shd w:val="clear" w:color="auto" w:fill="FFFFFF" w:themeFill="background1"/>
        <w:tabs>
          <w:tab w:val="num" w:pos="851"/>
        </w:tabs>
        <w:ind w:left="851" w:firstLine="142"/>
        <w:rPr>
          <w:rFonts w:asciiTheme="minorHAnsi" w:hAnsiTheme="minorHAnsi" w:cs="Arial"/>
          <w:i/>
          <w:szCs w:val="22"/>
        </w:rPr>
      </w:pPr>
      <w:r w:rsidRPr="00746CCC">
        <w:rPr>
          <w:rFonts w:asciiTheme="minorHAnsi" w:hAnsiTheme="minorHAnsi" w:cs="Arial"/>
          <w:i/>
          <w:szCs w:val="22"/>
        </w:rPr>
        <w:t>Příloha č. 3:  Seznam subdodavatelů</w:t>
      </w:r>
    </w:p>
    <w:p w:rsidR="003868AB" w:rsidRDefault="00746CCC" w:rsidP="00240DAE">
      <w:pPr>
        <w:pStyle w:val="Zkladntextodsazen31"/>
        <w:shd w:val="clear" w:color="auto" w:fill="FFFFFF" w:themeFill="background1"/>
        <w:tabs>
          <w:tab w:val="num" w:pos="851"/>
        </w:tabs>
        <w:ind w:left="851" w:firstLine="142"/>
        <w:rPr>
          <w:rFonts w:asciiTheme="minorHAnsi" w:hAnsiTheme="minorHAnsi"/>
          <w:i/>
          <w:lang w:eastAsia="cs-CZ"/>
        </w:rPr>
      </w:pPr>
      <w:r w:rsidRPr="00746CCC">
        <w:rPr>
          <w:rFonts w:asciiTheme="minorHAnsi" w:hAnsiTheme="minorHAnsi" w:cs="Arial"/>
          <w:i/>
          <w:szCs w:val="22"/>
        </w:rPr>
        <w:t>Příloha č. 4:</w:t>
      </w:r>
      <w:r>
        <w:rPr>
          <w:rFonts w:asciiTheme="minorHAnsi" w:hAnsiTheme="minorHAnsi"/>
          <w:lang w:eastAsia="cs-CZ"/>
        </w:rPr>
        <w:t xml:space="preserve">  </w:t>
      </w:r>
      <w:r>
        <w:rPr>
          <w:rFonts w:asciiTheme="minorHAnsi" w:hAnsiTheme="minorHAnsi"/>
          <w:i/>
          <w:lang w:eastAsia="cs-CZ"/>
        </w:rPr>
        <w:t>Čestné prohlášení zhotovitele o poskytnutí finanční záruky</w:t>
      </w:r>
    </w:p>
    <w:p w:rsidR="00167BCB" w:rsidRPr="00E243BE" w:rsidRDefault="00167BCB" w:rsidP="00240DAE">
      <w:pPr>
        <w:pStyle w:val="Zkladntextodsazen31"/>
        <w:shd w:val="clear" w:color="auto" w:fill="FFFFFF" w:themeFill="background1"/>
        <w:tabs>
          <w:tab w:val="num" w:pos="851"/>
        </w:tabs>
        <w:ind w:left="851" w:firstLine="142"/>
        <w:rPr>
          <w:rFonts w:asciiTheme="minorHAnsi" w:hAnsiTheme="minorHAnsi" w:cs="Arial"/>
          <w:i/>
          <w:szCs w:val="22"/>
        </w:rPr>
      </w:pPr>
      <w:r>
        <w:rPr>
          <w:rFonts w:asciiTheme="minorHAnsi" w:hAnsiTheme="minorHAnsi" w:cs="Arial"/>
          <w:i/>
          <w:szCs w:val="22"/>
        </w:rPr>
        <w:t>Příloha č. 5: Technické listy herních prvků</w:t>
      </w:r>
      <w:bookmarkStart w:id="0" w:name="_GoBack"/>
      <w:bookmarkEnd w:id="0"/>
    </w:p>
    <w:p w:rsidR="00240DAE" w:rsidRPr="00E243BE" w:rsidRDefault="00240DAE" w:rsidP="00240DAE">
      <w:pPr>
        <w:pStyle w:val="Zkladntextodsazen31"/>
        <w:tabs>
          <w:tab w:val="num" w:pos="851"/>
        </w:tabs>
        <w:ind w:left="284" w:firstLine="76"/>
        <w:rPr>
          <w:rFonts w:asciiTheme="minorHAnsi" w:hAnsiTheme="minorHAnsi" w:cs="Arial"/>
          <w:color w:val="808080"/>
          <w:szCs w:val="22"/>
        </w:rPr>
      </w:pPr>
    </w:p>
    <w:p w:rsidR="00EF7463" w:rsidRPr="00E243BE" w:rsidRDefault="00EF7463" w:rsidP="00F1435A">
      <w:pPr>
        <w:pStyle w:val="Zkladntextodsazen31"/>
        <w:tabs>
          <w:tab w:val="num" w:pos="851"/>
        </w:tabs>
        <w:ind w:left="0" w:firstLine="0"/>
        <w:rPr>
          <w:rFonts w:asciiTheme="minorHAnsi" w:hAnsiTheme="minorHAnsi" w:cs="Arial"/>
          <w:color w:val="808080"/>
          <w:szCs w:val="22"/>
        </w:rPr>
      </w:pPr>
    </w:p>
    <w:p w:rsidR="00240DAE" w:rsidRDefault="00746CCC" w:rsidP="00240DAE">
      <w:pPr>
        <w:ind w:left="709" w:firstLine="0"/>
        <w:jc w:val="both"/>
        <w:rPr>
          <w:rFonts w:asciiTheme="minorHAnsi" w:hAnsiTheme="minorHAnsi" w:cs="Arial"/>
          <w:b/>
          <w:i/>
          <w:color w:val="0000FF"/>
          <w:u w:val="single"/>
          <w:lang w:val="cs-CZ"/>
        </w:rPr>
      </w:pPr>
      <w:r w:rsidRPr="00746CCC">
        <w:rPr>
          <w:rFonts w:asciiTheme="minorHAnsi" w:hAnsiTheme="minorHAnsi" w:cs="Arial"/>
          <w:b/>
          <w:i/>
          <w:color w:val="0000FF"/>
          <w:u w:val="single"/>
          <w:lang w:val="cs-CZ"/>
        </w:rPr>
        <w:t xml:space="preserve">Uchazeči nebudou přílohy č. 1 až </w:t>
      </w:r>
      <w:r w:rsidR="00CB417E">
        <w:rPr>
          <w:rFonts w:asciiTheme="minorHAnsi" w:hAnsiTheme="minorHAnsi" w:cs="Arial"/>
          <w:b/>
          <w:i/>
          <w:color w:val="0000FF"/>
          <w:u w:val="single"/>
          <w:lang w:val="cs-CZ"/>
        </w:rPr>
        <w:t>4</w:t>
      </w:r>
      <w:r w:rsidRPr="00746CCC">
        <w:rPr>
          <w:rFonts w:asciiTheme="minorHAnsi" w:hAnsiTheme="minorHAnsi" w:cs="Arial"/>
          <w:b/>
          <w:i/>
          <w:color w:val="0000FF"/>
          <w:u w:val="single"/>
          <w:lang w:val="cs-CZ"/>
        </w:rPr>
        <w:t xml:space="preserve"> této smlouvy přikládat do nabídky jako nedílné součásti smlouvy (návrh smlouvy bude předložen bez těchto příloh). Přílohy č. 1 až </w:t>
      </w:r>
      <w:r w:rsidR="00CB417E">
        <w:rPr>
          <w:rFonts w:asciiTheme="minorHAnsi" w:hAnsiTheme="minorHAnsi" w:cs="Arial"/>
          <w:b/>
          <w:i/>
          <w:color w:val="0000FF"/>
          <w:u w:val="single"/>
          <w:lang w:val="cs-CZ"/>
        </w:rPr>
        <w:t>4</w:t>
      </w:r>
      <w:r w:rsidRPr="00746CCC">
        <w:rPr>
          <w:rFonts w:asciiTheme="minorHAnsi" w:hAnsiTheme="minorHAnsi" w:cs="Arial"/>
          <w:b/>
          <w:i/>
          <w:color w:val="0000FF"/>
          <w:u w:val="single"/>
          <w:lang w:val="cs-CZ"/>
        </w:rPr>
        <w:t xml:space="preserve"> této smlouvy uchazeči předkládají samostatně v jiné části nabídky. </w:t>
      </w:r>
    </w:p>
    <w:p w:rsidR="00CB417E" w:rsidRDefault="00CB417E" w:rsidP="00240DAE">
      <w:pPr>
        <w:ind w:left="709" w:firstLine="0"/>
        <w:jc w:val="both"/>
        <w:rPr>
          <w:rFonts w:asciiTheme="minorHAnsi" w:hAnsiTheme="minorHAnsi" w:cs="Arial"/>
          <w:b/>
          <w:i/>
          <w:color w:val="0000FF"/>
          <w:u w:val="single"/>
          <w:lang w:val="cs-CZ"/>
        </w:rPr>
      </w:pPr>
    </w:p>
    <w:p w:rsidR="00CB417E" w:rsidRDefault="00CB417E" w:rsidP="00240DAE">
      <w:pPr>
        <w:ind w:left="709" w:firstLine="0"/>
        <w:jc w:val="both"/>
        <w:rPr>
          <w:rFonts w:asciiTheme="minorHAnsi" w:hAnsiTheme="minorHAnsi" w:cs="Arial"/>
          <w:b/>
          <w:i/>
          <w:color w:val="0000FF"/>
          <w:u w:val="single"/>
          <w:lang w:val="cs-CZ"/>
        </w:rPr>
      </w:pPr>
    </w:p>
    <w:p w:rsidR="00CB417E" w:rsidRPr="00E243BE" w:rsidRDefault="00CB417E" w:rsidP="00240DAE">
      <w:pPr>
        <w:ind w:left="709" w:firstLine="0"/>
        <w:jc w:val="both"/>
        <w:rPr>
          <w:rFonts w:asciiTheme="minorHAnsi" w:hAnsiTheme="minorHAnsi" w:cs="Arial"/>
          <w:b/>
          <w:i/>
          <w:color w:val="0000FF"/>
          <w:szCs w:val="20"/>
          <w:u w:val="single"/>
          <w:lang w:val="cs-CZ" w:eastAsia="ar-SA" w:bidi="ar-SA"/>
        </w:rPr>
      </w:pPr>
    </w:p>
    <w:p w:rsidR="00240DAE" w:rsidRPr="00E243BE" w:rsidRDefault="00240DAE" w:rsidP="00CB503C">
      <w:pPr>
        <w:ind w:left="851" w:hanging="425"/>
        <w:contextualSpacing/>
        <w:jc w:val="both"/>
        <w:rPr>
          <w:rFonts w:asciiTheme="minorHAnsi" w:hAnsiTheme="minorHAnsi"/>
          <w:highlight w:val="lightGray"/>
          <w:lang w:val="cs-CZ"/>
        </w:rPr>
      </w:pPr>
    </w:p>
    <w:p w:rsidR="00652C8D" w:rsidRPr="00E243BE" w:rsidRDefault="00746CCC" w:rsidP="00F1435A">
      <w:pPr>
        <w:ind w:firstLine="0"/>
        <w:contextualSpacing/>
        <w:jc w:val="both"/>
        <w:rPr>
          <w:rFonts w:asciiTheme="minorHAnsi" w:hAnsiTheme="minorHAnsi"/>
          <w:lang w:val="cs-CZ"/>
        </w:rPr>
      </w:pPr>
      <w:r>
        <w:rPr>
          <w:rFonts w:asciiTheme="minorHAnsi" w:hAnsiTheme="minorHAnsi"/>
          <w:lang w:val="cs-CZ"/>
        </w:rPr>
        <w:t>V…………………………….. dne………………….                                              V…………………………….. dne………………….</w:t>
      </w:r>
    </w:p>
    <w:p w:rsidR="00CB503C" w:rsidRPr="00E243BE" w:rsidRDefault="00CB503C" w:rsidP="00CB503C">
      <w:pPr>
        <w:ind w:left="851" w:hanging="425"/>
        <w:contextualSpacing/>
        <w:jc w:val="both"/>
        <w:rPr>
          <w:rFonts w:asciiTheme="minorHAnsi" w:hAnsiTheme="minorHAnsi"/>
          <w:lang w:val="cs-CZ"/>
        </w:rPr>
      </w:pPr>
    </w:p>
    <w:p w:rsidR="00CB503C" w:rsidRPr="00E243BE" w:rsidRDefault="00CB503C" w:rsidP="00CB503C">
      <w:pPr>
        <w:ind w:left="851" w:hanging="425"/>
        <w:contextualSpacing/>
        <w:jc w:val="both"/>
        <w:rPr>
          <w:rFonts w:asciiTheme="minorHAnsi" w:hAnsiTheme="minorHAnsi"/>
          <w:lang w:val="cs-CZ"/>
        </w:rPr>
      </w:pPr>
    </w:p>
    <w:p w:rsidR="00306955" w:rsidRPr="00E243BE" w:rsidRDefault="00306955" w:rsidP="00CB503C">
      <w:pPr>
        <w:ind w:left="851" w:hanging="425"/>
        <w:contextualSpacing/>
        <w:jc w:val="both"/>
        <w:rPr>
          <w:rFonts w:asciiTheme="minorHAnsi" w:hAnsiTheme="minorHAnsi"/>
          <w:lang w:val="cs-CZ"/>
        </w:rPr>
      </w:pPr>
    </w:p>
    <w:p w:rsidR="00652C8D" w:rsidRPr="00E243BE" w:rsidRDefault="00652C8D" w:rsidP="00CB503C">
      <w:pPr>
        <w:ind w:left="851" w:hanging="425"/>
        <w:contextualSpacing/>
        <w:jc w:val="both"/>
        <w:rPr>
          <w:rFonts w:asciiTheme="minorHAnsi" w:hAnsiTheme="minorHAnsi"/>
          <w:lang w:val="cs-CZ"/>
        </w:rPr>
      </w:pPr>
    </w:p>
    <w:p w:rsidR="00652C8D" w:rsidRPr="00E243BE" w:rsidRDefault="00746CCC" w:rsidP="00F1435A">
      <w:pPr>
        <w:ind w:firstLine="0"/>
        <w:contextualSpacing/>
        <w:jc w:val="both"/>
        <w:rPr>
          <w:rFonts w:asciiTheme="minorHAnsi" w:hAnsiTheme="minorHAnsi"/>
          <w:lang w:val="cs-CZ"/>
        </w:rPr>
      </w:pPr>
      <w:r>
        <w:rPr>
          <w:rFonts w:asciiTheme="minorHAnsi" w:hAnsiTheme="minorHAnsi"/>
          <w:lang w:val="cs-CZ"/>
        </w:rPr>
        <w:t>…………………………………………………………                                               …………………………………………………………</w:t>
      </w:r>
    </w:p>
    <w:p w:rsidR="00652C8D" w:rsidRPr="00E243BE" w:rsidRDefault="00746CCC" w:rsidP="00CB503C">
      <w:pPr>
        <w:ind w:left="851" w:hanging="425"/>
        <w:contextualSpacing/>
        <w:jc w:val="both"/>
        <w:rPr>
          <w:rFonts w:asciiTheme="minorHAnsi" w:hAnsiTheme="minorHAnsi"/>
          <w:lang w:val="cs-CZ"/>
        </w:rPr>
      </w:pPr>
      <w:r>
        <w:rPr>
          <w:rFonts w:asciiTheme="minorHAnsi" w:hAnsiTheme="minorHAnsi"/>
          <w:lang w:val="cs-CZ"/>
        </w:rPr>
        <w:t xml:space="preserve">  </w:t>
      </w:r>
      <w:r w:rsidRPr="00746CCC">
        <w:rPr>
          <w:rFonts w:asciiTheme="minorHAnsi" w:hAnsiTheme="minorHAnsi" w:cs="Arial"/>
          <w:lang w:val="cs-CZ"/>
        </w:rPr>
        <w:t xml:space="preserve">Mgr. et </w:t>
      </w:r>
      <w:r w:rsidRPr="00746CCC">
        <w:rPr>
          <w:rStyle w:val="contact-name"/>
          <w:rFonts w:asciiTheme="minorHAnsi" w:hAnsiTheme="minorHAnsi" w:cs="Arial"/>
          <w:lang w:val="cs-CZ"/>
        </w:rPr>
        <w:t>Bc. Martin LOUKOTA, MBA</w:t>
      </w:r>
    </w:p>
    <w:p w:rsidR="00652C8D" w:rsidRPr="00E243BE" w:rsidRDefault="00746CCC" w:rsidP="00CB503C">
      <w:pPr>
        <w:ind w:left="851" w:hanging="425"/>
        <w:contextualSpacing/>
        <w:jc w:val="both"/>
        <w:rPr>
          <w:rFonts w:asciiTheme="minorHAnsi" w:hAnsiTheme="minorHAnsi"/>
          <w:lang w:val="cs-CZ"/>
        </w:rPr>
      </w:pPr>
      <w:r>
        <w:rPr>
          <w:rFonts w:asciiTheme="minorHAnsi" w:hAnsiTheme="minorHAnsi"/>
          <w:lang w:val="cs-CZ"/>
        </w:rPr>
        <w:t xml:space="preserve">                  starosta města</w:t>
      </w:r>
    </w:p>
    <w:p w:rsidR="00181577" w:rsidRPr="00E243BE" w:rsidRDefault="00746CCC"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746CCC">
        <w:rPr>
          <w:rFonts w:asciiTheme="minorHAnsi" w:hAnsiTheme="minorHAnsi"/>
          <w:lang w:val="cs-CZ"/>
        </w:rPr>
        <w:t xml:space="preserve">                  za objednatele</w:t>
      </w:r>
      <w:r w:rsidRPr="00746CCC">
        <w:rPr>
          <w:rFonts w:asciiTheme="minorHAnsi" w:hAnsiTheme="minorHAnsi"/>
          <w:lang w:val="cs-CZ"/>
        </w:rPr>
        <w:tab/>
      </w:r>
      <w:r w:rsidRPr="00746CCC">
        <w:rPr>
          <w:rFonts w:asciiTheme="minorHAnsi" w:hAnsiTheme="minorHAnsi"/>
          <w:lang w:val="cs-CZ"/>
        </w:rPr>
        <w:tab/>
      </w:r>
      <w:r w:rsidRPr="00746CCC">
        <w:rPr>
          <w:rFonts w:asciiTheme="minorHAnsi" w:hAnsiTheme="minorHAnsi"/>
          <w:lang w:val="cs-CZ"/>
        </w:rPr>
        <w:tab/>
      </w:r>
      <w:r w:rsidRPr="00746CCC">
        <w:rPr>
          <w:rFonts w:asciiTheme="minorHAnsi" w:hAnsiTheme="minorHAnsi"/>
          <w:lang w:val="cs-CZ"/>
        </w:rPr>
        <w:tab/>
      </w:r>
      <w:r w:rsidRPr="00746CCC">
        <w:rPr>
          <w:rFonts w:asciiTheme="minorHAnsi" w:hAnsiTheme="minorHAnsi"/>
          <w:lang w:val="cs-CZ"/>
        </w:rPr>
        <w:tab/>
      </w:r>
      <w:r w:rsidRPr="00746CCC">
        <w:rPr>
          <w:rFonts w:asciiTheme="minorHAnsi" w:hAnsiTheme="minorHAnsi"/>
          <w:lang w:val="cs-CZ"/>
        </w:rPr>
        <w:tab/>
        <w:t xml:space="preserve">               za zhotovitele</w:t>
      </w:r>
    </w:p>
    <w:sectPr w:rsidR="00181577" w:rsidRPr="00E243BE" w:rsidSect="00F57CB8">
      <w:footerReference w:type="default" r:id="rId12"/>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B6E" w:rsidRDefault="003B4B6E" w:rsidP="00DF3FCF">
      <w:r>
        <w:separator/>
      </w:r>
    </w:p>
  </w:endnote>
  <w:endnote w:type="continuationSeparator" w:id="0">
    <w:p w:rsidR="003B4B6E" w:rsidRDefault="003B4B6E"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rsidR="00454C09" w:rsidRDefault="00CB417E">
        <w:pPr>
          <w:pStyle w:val="Zpat"/>
          <w:jc w:val="center"/>
        </w:pPr>
        <w:r>
          <w:fldChar w:fldCharType="begin"/>
        </w:r>
        <w:r>
          <w:instrText xml:space="preserve"> PAGE   \* MERGEFORMAT </w:instrText>
        </w:r>
        <w:r>
          <w:fldChar w:fldCharType="separate"/>
        </w:r>
        <w:r w:rsidR="00167BCB">
          <w:rPr>
            <w:noProof/>
          </w:rPr>
          <w:t>- 14 -</w:t>
        </w:r>
        <w:r>
          <w:rPr>
            <w:noProof/>
          </w:rPr>
          <w:fldChar w:fldCharType="end"/>
        </w:r>
      </w:p>
    </w:sdtContent>
  </w:sdt>
  <w:p w:rsidR="00454C09" w:rsidRDefault="00454C09"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B6E" w:rsidRDefault="003B4B6E" w:rsidP="00DF3FCF">
      <w:r>
        <w:separator/>
      </w:r>
    </w:p>
  </w:footnote>
  <w:footnote w:type="continuationSeparator" w:id="0">
    <w:p w:rsidR="003B4B6E" w:rsidRDefault="003B4B6E"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054B88"/>
    <w:multiLevelType w:val="hybridMultilevel"/>
    <w:tmpl w:val="3844E2C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9287BE2"/>
    <w:multiLevelType w:val="hybridMultilevel"/>
    <w:tmpl w:val="ADBC86BE"/>
    <w:lvl w:ilvl="0" w:tplc="C9A6755E">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B223D8F"/>
    <w:multiLevelType w:val="hybridMultilevel"/>
    <w:tmpl w:val="B57E0F7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9">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9A0575F"/>
    <w:multiLevelType w:val="hybridMultilevel"/>
    <w:tmpl w:val="3470FD7E"/>
    <w:lvl w:ilvl="0" w:tplc="04050001">
      <w:start w:val="1"/>
      <w:numFmt w:val="bullet"/>
      <w:lvlText w:val=""/>
      <w:lvlJc w:val="left"/>
      <w:pPr>
        <w:tabs>
          <w:tab w:val="num" w:pos="1211"/>
        </w:tabs>
        <w:ind w:left="1211"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2">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2295648B"/>
    <w:multiLevelType w:val="hybridMultilevel"/>
    <w:tmpl w:val="F468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35D53B7"/>
    <w:multiLevelType w:val="hybridMultilevel"/>
    <w:tmpl w:val="9B989ED4"/>
    <w:lvl w:ilvl="0" w:tplc="C352D2FC">
      <w:start w:val="68"/>
      <w:numFmt w:val="bullet"/>
      <w:lvlText w:val="-"/>
      <w:lvlJc w:val="left"/>
      <w:pPr>
        <w:tabs>
          <w:tab w:val="num" w:pos="720"/>
        </w:tabs>
        <w:ind w:left="720" w:hanging="360"/>
      </w:pPr>
      <w:rPr>
        <w:rFonts w:ascii="Calibri" w:eastAsia="Times New Roman" w:hAnsi="Calibri"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B6F7DB7"/>
    <w:multiLevelType w:val="hybridMultilevel"/>
    <w:tmpl w:val="D3423C50"/>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EFD4C61"/>
    <w:multiLevelType w:val="multilevel"/>
    <w:tmpl w:val="3E70C642"/>
    <w:lvl w:ilvl="0">
      <w:start w:val="5"/>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Arial"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30573E05"/>
    <w:multiLevelType w:val="hybridMultilevel"/>
    <w:tmpl w:val="11F65CC0"/>
    <w:lvl w:ilvl="0" w:tplc="00000003">
      <w:start w:val="2"/>
      <w:numFmt w:val="bullet"/>
      <w:lvlText w:val="-"/>
      <w:lvlJc w:val="left"/>
      <w:pPr>
        <w:ind w:left="720" w:hanging="360"/>
      </w:pPr>
      <w:rPr>
        <w:rFonts w:ascii="Arial" w:hAnsi="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35CB5B8D"/>
    <w:multiLevelType w:val="multilevel"/>
    <w:tmpl w:val="E19A7F3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61A4BCF"/>
    <w:multiLevelType w:val="hybridMultilevel"/>
    <w:tmpl w:val="EDAA293A"/>
    <w:lvl w:ilvl="0" w:tplc="BCB288D0">
      <w:start w:val="7"/>
      <w:numFmt w:val="bullet"/>
      <w:lvlText w:val="-"/>
      <w:lvlJc w:val="left"/>
      <w:pPr>
        <w:ind w:left="2280" w:hanging="360"/>
      </w:pPr>
      <w:rPr>
        <w:rFonts w:ascii="Arial" w:eastAsia="Times New Roman" w:hAnsi="Arial" w:cs="Arial" w:hint="default"/>
      </w:rPr>
    </w:lvl>
    <w:lvl w:ilvl="1" w:tplc="04050003" w:tentative="1">
      <w:start w:val="1"/>
      <w:numFmt w:val="bullet"/>
      <w:lvlText w:val="o"/>
      <w:lvlJc w:val="left"/>
      <w:pPr>
        <w:ind w:left="3000" w:hanging="360"/>
      </w:pPr>
      <w:rPr>
        <w:rFonts w:ascii="Courier New" w:hAnsi="Courier New" w:cs="Courier New" w:hint="default"/>
      </w:rPr>
    </w:lvl>
    <w:lvl w:ilvl="2" w:tplc="BCB288D0">
      <w:start w:val="7"/>
      <w:numFmt w:val="bullet"/>
      <w:lvlText w:val="-"/>
      <w:lvlJc w:val="left"/>
      <w:pPr>
        <w:ind w:left="3720" w:hanging="360"/>
      </w:pPr>
      <w:rPr>
        <w:rFonts w:ascii="Arial" w:eastAsia="Times New Roman" w:hAnsi="Arial" w:cs="Arial"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23">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nsid w:val="4B94332D"/>
    <w:multiLevelType w:val="hybridMultilevel"/>
    <w:tmpl w:val="D7AA12CA"/>
    <w:lvl w:ilvl="0" w:tplc="4EBE2018">
      <w:start w:val="1"/>
      <w:numFmt w:val="decimal"/>
      <w:lvlText w:val="%1."/>
      <w:lvlJc w:val="left"/>
      <w:pPr>
        <w:tabs>
          <w:tab w:val="num" w:pos="720"/>
        </w:tabs>
        <w:ind w:left="720" w:hanging="360"/>
      </w:pPr>
      <w:rPr>
        <w:i w:val="0"/>
        <w:strike w:val="0"/>
        <w:dstrike w:val="0"/>
        <w:u w:val="none"/>
        <w:effect w:val="none"/>
      </w:rPr>
    </w:lvl>
    <w:lvl w:ilvl="1" w:tplc="04050019">
      <w:start w:val="1"/>
      <w:numFmt w:val="lowerLetter"/>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nsid w:val="4CBC0EEC"/>
    <w:multiLevelType w:val="hybridMultilevel"/>
    <w:tmpl w:val="3E824BFA"/>
    <w:lvl w:ilvl="0" w:tplc="04050001">
      <w:start w:val="1"/>
      <w:numFmt w:val="bullet"/>
      <w:lvlText w:val=""/>
      <w:lvlJc w:val="left"/>
      <w:pPr>
        <w:ind w:left="1570" w:hanging="360"/>
      </w:pPr>
      <w:rPr>
        <w:rFonts w:ascii="Symbol" w:hAnsi="Symbol" w:hint="default"/>
      </w:rPr>
    </w:lvl>
    <w:lvl w:ilvl="1" w:tplc="04050003" w:tentative="1">
      <w:start w:val="1"/>
      <w:numFmt w:val="bullet"/>
      <w:lvlText w:val="o"/>
      <w:lvlJc w:val="left"/>
      <w:pPr>
        <w:ind w:left="2290" w:hanging="360"/>
      </w:pPr>
      <w:rPr>
        <w:rFonts w:ascii="Courier New" w:hAnsi="Courier New" w:cs="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cs="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cs="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27">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577C7203"/>
    <w:multiLevelType w:val="hybridMultilevel"/>
    <w:tmpl w:val="70FA94B8"/>
    <w:lvl w:ilvl="0" w:tplc="BCB288D0">
      <w:start w:val="7"/>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AC74516"/>
    <w:multiLevelType w:val="hybridMultilevel"/>
    <w:tmpl w:val="36FA9D7E"/>
    <w:lvl w:ilvl="0" w:tplc="00000003">
      <w:start w:val="2"/>
      <w:numFmt w:val="bullet"/>
      <w:lvlText w:val="-"/>
      <w:lvlJc w:val="left"/>
      <w:pPr>
        <w:tabs>
          <w:tab w:val="num" w:pos="720"/>
        </w:tabs>
        <w:ind w:left="720" w:hanging="360"/>
      </w:pPr>
      <w:rPr>
        <w:rFonts w:ascii="Arial" w:hAnsi="Aria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5">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666803A6"/>
    <w:multiLevelType w:val="hybridMultilevel"/>
    <w:tmpl w:val="681092F4"/>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67543F64"/>
    <w:multiLevelType w:val="hybridMultilevel"/>
    <w:tmpl w:val="2B109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1">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9"/>
  </w:num>
  <w:num w:numId="2">
    <w:abstractNumId w:val="13"/>
  </w:num>
  <w:num w:numId="3">
    <w:abstractNumId w:val="34"/>
  </w:num>
  <w:num w:numId="4">
    <w:abstractNumId w:val="2"/>
  </w:num>
  <w:num w:numId="5">
    <w:abstractNumId w:val="14"/>
  </w:num>
  <w:num w:numId="6">
    <w:abstractNumId w:val="12"/>
  </w:num>
  <w:num w:numId="7">
    <w:abstractNumId w:val="10"/>
  </w:num>
  <w:num w:numId="8">
    <w:abstractNumId w:val="4"/>
  </w:num>
  <w:num w:numId="9">
    <w:abstractNumId w:val="28"/>
  </w:num>
  <w:num w:numId="10">
    <w:abstractNumId w:val="3"/>
  </w:num>
  <w:num w:numId="11">
    <w:abstractNumId w:val="41"/>
  </w:num>
  <w:num w:numId="12">
    <w:abstractNumId w:val="30"/>
  </w:num>
  <w:num w:numId="13">
    <w:abstractNumId w:val="38"/>
  </w:num>
  <w:num w:numId="14">
    <w:abstractNumId w:val="9"/>
  </w:num>
  <w:num w:numId="15">
    <w:abstractNumId w:val="35"/>
  </w:num>
  <w:num w:numId="16">
    <w:abstractNumId w:val="7"/>
  </w:num>
  <w:num w:numId="17">
    <w:abstractNumId w:val="23"/>
  </w:num>
  <w:num w:numId="18">
    <w:abstractNumId w:val="11"/>
  </w:num>
  <w:num w:numId="19">
    <w:abstractNumId w:val="33"/>
  </w:num>
  <w:num w:numId="20">
    <w:abstractNumId w:val="29"/>
  </w:num>
  <w:num w:numId="21">
    <w:abstractNumId w:val="27"/>
  </w:num>
  <w:num w:numId="22">
    <w:abstractNumId w:val="6"/>
  </w:num>
  <w:num w:numId="23">
    <w:abstractNumId w:val="20"/>
  </w:num>
  <w:num w:numId="24">
    <w:abstractNumId w:val="40"/>
  </w:num>
  <w:num w:numId="25">
    <w:abstractNumId w:val="15"/>
  </w:num>
  <w:num w:numId="26">
    <w:abstractNumId w:val="22"/>
  </w:num>
  <w:num w:numId="27">
    <w:abstractNumId w:val="0"/>
    <w:lvlOverride w:ilvl="0">
      <w:startOverride w:val="1"/>
    </w:lvlOverride>
  </w:num>
  <w:num w:numId="28">
    <w:abstractNumId w:val="5"/>
  </w:num>
  <w:num w:numId="29">
    <w:abstractNumId w:val="24"/>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37"/>
  </w:num>
  <w:num w:numId="33">
    <w:abstractNumId w:val="8"/>
  </w:num>
  <w:num w:numId="34">
    <w:abstractNumId w:val="19"/>
  </w:num>
  <w:num w:numId="35">
    <w:abstractNumId w:val="32"/>
  </w:num>
  <w:num w:numId="36">
    <w:abstractNumId w:val="31"/>
  </w:num>
  <w:num w:numId="37">
    <w:abstractNumId w:val="16"/>
  </w:num>
  <w:num w:numId="38">
    <w:abstractNumId w:val="17"/>
  </w:num>
  <w:num w:numId="39">
    <w:abstractNumId w:val="21"/>
  </w:num>
  <w:num w:numId="40">
    <w:abstractNumId w:val="36"/>
  </w:num>
  <w:num w:numId="41">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o:colormru v:ext="edit" colors="#ab0042,#c3c3c3,#ff88b5"/>
    </o:shapedefaults>
  </w:hdrShapeDefaults>
  <w:footnotePr>
    <w:footnote w:id="-1"/>
    <w:footnote w:id="0"/>
  </w:footnotePr>
  <w:endnotePr>
    <w:endnote w:id="-1"/>
    <w:endnote w:id="0"/>
  </w:endnotePr>
  <w:compat>
    <w:compatSetting w:name="compatibilityMode" w:uri="http://schemas.microsoft.com/office/word" w:val="12"/>
  </w:compat>
  <w:rsids>
    <w:rsidRoot w:val="00CB503C"/>
    <w:rsid w:val="00000817"/>
    <w:rsid w:val="000056F0"/>
    <w:rsid w:val="00011DBC"/>
    <w:rsid w:val="00026D8C"/>
    <w:rsid w:val="00044155"/>
    <w:rsid w:val="00045325"/>
    <w:rsid w:val="00045EF2"/>
    <w:rsid w:val="00050B2D"/>
    <w:rsid w:val="00061A6A"/>
    <w:rsid w:val="000662CF"/>
    <w:rsid w:val="00071CA9"/>
    <w:rsid w:val="0007396B"/>
    <w:rsid w:val="00077BEF"/>
    <w:rsid w:val="00085A90"/>
    <w:rsid w:val="000A0627"/>
    <w:rsid w:val="000A0BE0"/>
    <w:rsid w:val="000A0ED6"/>
    <w:rsid w:val="000E2D2D"/>
    <w:rsid w:val="000E68FF"/>
    <w:rsid w:val="000E7C37"/>
    <w:rsid w:val="000F079A"/>
    <w:rsid w:val="000F0FC0"/>
    <w:rsid w:val="001046B0"/>
    <w:rsid w:val="0011104B"/>
    <w:rsid w:val="001124E4"/>
    <w:rsid w:val="00127586"/>
    <w:rsid w:val="00131E59"/>
    <w:rsid w:val="001343B4"/>
    <w:rsid w:val="00163683"/>
    <w:rsid w:val="00167BCB"/>
    <w:rsid w:val="001715E1"/>
    <w:rsid w:val="00173E7A"/>
    <w:rsid w:val="00174B16"/>
    <w:rsid w:val="001766E8"/>
    <w:rsid w:val="00177D2A"/>
    <w:rsid w:val="00181577"/>
    <w:rsid w:val="00192377"/>
    <w:rsid w:val="001A011D"/>
    <w:rsid w:val="001A5996"/>
    <w:rsid w:val="001B12D6"/>
    <w:rsid w:val="001B4AD0"/>
    <w:rsid w:val="001B6457"/>
    <w:rsid w:val="001C5DE6"/>
    <w:rsid w:val="001D02F7"/>
    <w:rsid w:val="001F2136"/>
    <w:rsid w:val="00225A11"/>
    <w:rsid w:val="00230D5D"/>
    <w:rsid w:val="00233559"/>
    <w:rsid w:val="00240DAE"/>
    <w:rsid w:val="0024214C"/>
    <w:rsid w:val="00270F20"/>
    <w:rsid w:val="00280AD9"/>
    <w:rsid w:val="002917E1"/>
    <w:rsid w:val="00297F3D"/>
    <w:rsid w:val="002A78CD"/>
    <w:rsid w:val="002C3AA6"/>
    <w:rsid w:val="002C7E7F"/>
    <w:rsid w:val="002E1D45"/>
    <w:rsid w:val="00306955"/>
    <w:rsid w:val="00322C20"/>
    <w:rsid w:val="00327A46"/>
    <w:rsid w:val="00342F22"/>
    <w:rsid w:val="00363D61"/>
    <w:rsid w:val="003714E9"/>
    <w:rsid w:val="003868AB"/>
    <w:rsid w:val="00392F4B"/>
    <w:rsid w:val="003944E8"/>
    <w:rsid w:val="003A5B62"/>
    <w:rsid w:val="003B4B6E"/>
    <w:rsid w:val="003C1B43"/>
    <w:rsid w:val="003C38FD"/>
    <w:rsid w:val="003C6E5B"/>
    <w:rsid w:val="003F46F1"/>
    <w:rsid w:val="00400BB5"/>
    <w:rsid w:val="004218B3"/>
    <w:rsid w:val="00422393"/>
    <w:rsid w:val="004245FB"/>
    <w:rsid w:val="00431C95"/>
    <w:rsid w:val="0043257B"/>
    <w:rsid w:val="00454C09"/>
    <w:rsid w:val="00454F67"/>
    <w:rsid w:val="00455139"/>
    <w:rsid w:val="004676F3"/>
    <w:rsid w:val="004905D4"/>
    <w:rsid w:val="004A4014"/>
    <w:rsid w:val="004A78FA"/>
    <w:rsid w:val="004C6707"/>
    <w:rsid w:val="004D04F9"/>
    <w:rsid w:val="004D057F"/>
    <w:rsid w:val="004F3A1C"/>
    <w:rsid w:val="00506904"/>
    <w:rsid w:val="00510388"/>
    <w:rsid w:val="00515A18"/>
    <w:rsid w:val="00520EEB"/>
    <w:rsid w:val="005309DB"/>
    <w:rsid w:val="0053261C"/>
    <w:rsid w:val="005374DD"/>
    <w:rsid w:val="00541FFF"/>
    <w:rsid w:val="005458DA"/>
    <w:rsid w:val="005470E7"/>
    <w:rsid w:val="00550275"/>
    <w:rsid w:val="00552D45"/>
    <w:rsid w:val="00571271"/>
    <w:rsid w:val="00576E29"/>
    <w:rsid w:val="00580F50"/>
    <w:rsid w:val="005A0D1C"/>
    <w:rsid w:val="005A3276"/>
    <w:rsid w:val="005A40D7"/>
    <w:rsid w:val="005A42A2"/>
    <w:rsid w:val="005B0E84"/>
    <w:rsid w:val="005B207A"/>
    <w:rsid w:val="005D2F11"/>
    <w:rsid w:val="005D5DF8"/>
    <w:rsid w:val="005E0DD6"/>
    <w:rsid w:val="005F37DC"/>
    <w:rsid w:val="005F5A1B"/>
    <w:rsid w:val="00613114"/>
    <w:rsid w:val="00630E5D"/>
    <w:rsid w:val="006369F9"/>
    <w:rsid w:val="00650EBA"/>
    <w:rsid w:val="00652C8D"/>
    <w:rsid w:val="0065675C"/>
    <w:rsid w:val="00690F5D"/>
    <w:rsid w:val="00694AB9"/>
    <w:rsid w:val="006977D7"/>
    <w:rsid w:val="006A5FDC"/>
    <w:rsid w:val="006A7B6B"/>
    <w:rsid w:val="006B52CC"/>
    <w:rsid w:val="006C5DA9"/>
    <w:rsid w:val="006C7A50"/>
    <w:rsid w:val="006D2F3A"/>
    <w:rsid w:val="006D6EE1"/>
    <w:rsid w:val="006D7C72"/>
    <w:rsid w:val="006E0BF7"/>
    <w:rsid w:val="00704699"/>
    <w:rsid w:val="00713DFC"/>
    <w:rsid w:val="00717450"/>
    <w:rsid w:val="00721AAC"/>
    <w:rsid w:val="00723D7B"/>
    <w:rsid w:val="00746CCC"/>
    <w:rsid w:val="0076377A"/>
    <w:rsid w:val="00763DD4"/>
    <w:rsid w:val="0077263B"/>
    <w:rsid w:val="007757C6"/>
    <w:rsid w:val="00782953"/>
    <w:rsid w:val="00785702"/>
    <w:rsid w:val="00785BDA"/>
    <w:rsid w:val="0079252D"/>
    <w:rsid w:val="007C78BC"/>
    <w:rsid w:val="007E5579"/>
    <w:rsid w:val="007E57DC"/>
    <w:rsid w:val="007F103C"/>
    <w:rsid w:val="007F1753"/>
    <w:rsid w:val="00804793"/>
    <w:rsid w:val="00812264"/>
    <w:rsid w:val="00821C2A"/>
    <w:rsid w:val="00823EA8"/>
    <w:rsid w:val="00824FDB"/>
    <w:rsid w:val="00830C4E"/>
    <w:rsid w:val="008370E4"/>
    <w:rsid w:val="00841025"/>
    <w:rsid w:val="008643A8"/>
    <w:rsid w:val="00877D9C"/>
    <w:rsid w:val="008B1EFE"/>
    <w:rsid w:val="008B2CDF"/>
    <w:rsid w:val="008B3F87"/>
    <w:rsid w:val="008B4FE4"/>
    <w:rsid w:val="008B5974"/>
    <w:rsid w:val="008B6C98"/>
    <w:rsid w:val="008C20EF"/>
    <w:rsid w:val="008C25F8"/>
    <w:rsid w:val="008C7B33"/>
    <w:rsid w:val="008D1FA4"/>
    <w:rsid w:val="008D29EC"/>
    <w:rsid w:val="00902B6D"/>
    <w:rsid w:val="00930B02"/>
    <w:rsid w:val="00937AC1"/>
    <w:rsid w:val="00956544"/>
    <w:rsid w:val="00961AD0"/>
    <w:rsid w:val="00973FB1"/>
    <w:rsid w:val="00976243"/>
    <w:rsid w:val="009811A5"/>
    <w:rsid w:val="00984F9C"/>
    <w:rsid w:val="0098797B"/>
    <w:rsid w:val="00992E87"/>
    <w:rsid w:val="009B0E04"/>
    <w:rsid w:val="009B19EF"/>
    <w:rsid w:val="009B55F9"/>
    <w:rsid w:val="009C56F1"/>
    <w:rsid w:val="009E1650"/>
    <w:rsid w:val="009E764D"/>
    <w:rsid w:val="00A076C1"/>
    <w:rsid w:val="00A404C2"/>
    <w:rsid w:val="00A563EF"/>
    <w:rsid w:val="00A60EA4"/>
    <w:rsid w:val="00A827C5"/>
    <w:rsid w:val="00AA14A8"/>
    <w:rsid w:val="00AA26F4"/>
    <w:rsid w:val="00AB3300"/>
    <w:rsid w:val="00AC7CF8"/>
    <w:rsid w:val="00AD4587"/>
    <w:rsid w:val="00AE637A"/>
    <w:rsid w:val="00B05EBD"/>
    <w:rsid w:val="00B10410"/>
    <w:rsid w:val="00B112B1"/>
    <w:rsid w:val="00B34B1A"/>
    <w:rsid w:val="00B52B7E"/>
    <w:rsid w:val="00B64BA1"/>
    <w:rsid w:val="00B745FD"/>
    <w:rsid w:val="00B75790"/>
    <w:rsid w:val="00B7748A"/>
    <w:rsid w:val="00B82AF1"/>
    <w:rsid w:val="00B83973"/>
    <w:rsid w:val="00B91DA4"/>
    <w:rsid w:val="00B91F02"/>
    <w:rsid w:val="00BB3499"/>
    <w:rsid w:val="00BB3E12"/>
    <w:rsid w:val="00BC0F0C"/>
    <w:rsid w:val="00BD2468"/>
    <w:rsid w:val="00BD5AE0"/>
    <w:rsid w:val="00BE66CA"/>
    <w:rsid w:val="00BE7AA0"/>
    <w:rsid w:val="00BE7EC7"/>
    <w:rsid w:val="00BF302F"/>
    <w:rsid w:val="00BF37C2"/>
    <w:rsid w:val="00BF3DE6"/>
    <w:rsid w:val="00C22269"/>
    <w:rsid w:val="00C275D1"/>
    <w:rsid w:val="00C438C2"/>
    <w:rsid w:val="00C454F8"/>
    <w:rsid w:val="00C651B2"/>
    <w:rsid w:val="00C932B3"/>
    <w:rsid w:val="00C978E9"/>
    <w:rsid w:val="00C97B43"/>
    <w:rsid w:val="00CB4050"/>
    <w:rsid w:val="00CB417E"/>
    <w:rsid w:val="00CB503C"/>
    <w:rsid w:val="00CB5924"/>
    <w:rsid w:val="00CD4418"/>
    <w:rsid w:val="00CD6A64"/>
    <w:rsid w:val="00CE7D17"/>
    <w:rsid w:val="00CF0CC3"/>
    <w:rsid w:val="00CF134D"/>
    <w:rsid w:val="00CF1554"/>
    <w:rsid w:val="00CF7B09"/>
    <w:rsid w:val="00D1519C"/>
    <w:rsid w:val="00D35D0F"/>
    <w:rsid w:val="00D4642C"/>
    <w:rsid w:val="00D705D7"/>
    <w:rsid w:val="00D72D7A"/>
    <w:rsid w:val="00D815D8"/>
    <w:rsid w:val="00D86AFE"/>
    <w:rsid w:val="00D90477"/>
    <w:rsid w:val="00D96D89"/>
    <w:rsid w:val="00DA0E42"/>
    <w:rsid w:val="00DA11C6"/>
    <w:rsid w:val="00DA326B"/>
    <w:rsid w:val="00DA6611"/>
    <w:rsid w:val="00DC2929"/>
    <w:rsid w:val="00DD4F86"/>
    <w:rsid w:val="00DE398F"/>
    <w:rsid w:val="00DF3FCF"/>
    <w:rsid w:val="00DF5EE2"/>
    <w:rsid w:val="00E023FB"/>
    <w:rsid w:val="00E13C32"/>
    <w:rsid w:val="00E14433"/>
    <w:rsid w:val="00E21C36"/>
    <w:rsid w:val="00E243BE"/>
    <w:rsid w:val="00E27B03"/>
    <w:rsid w:val="00E27FE3"/>
    <w:rsid w:val="00E32AB3"/>
    <w:rsid w:val="00E33219"/>
    <w:rsid w:val="00E355D1"/>
    <w:rsid w:val="00E36837"/>
    <w:rsid w:val="00E42777"/>
    <w:rsid w:val="00E42FB1"/>
    <w:rsid w:val="00E5021D"/>
    <w:rsid w:val="00E5539B"/>
    <w:rsid w:val="00E603C7"/>
    <w:rsid w:val="00E60DFE"/>
    <w:rsid w:val="00E7070C"/>
    <w:rsid w:val="00E90078"/>
    <w:rsid w:val="00E90311"/>
    <w:rsid w:val="00E915E1"/>
    <w:rsid w:val="00EA0C2C"/>
    <w:rsid w:val="00EC2C2A"/>
    <w:rsid w:val="00ED3010"/>
    <w:rsid w:val="00EE11EB"/>
    <w:rsid w:val="00EF5496"/>
    <w:rsid w:val="00EF7463"/>
    <w:rsid w:val="00F04C0D"/>
    <w:rsid w:val="00F1435A"/>
    <w:rsid w:val="00F20290"/>
    <w:rsid w:val="00F30EC0"/>
    <w:rsid w:val="00F31E77"/>
    <w:rsid w:val="00F33671"/>
    <w:rsid w:val="00F44DA2"/>
    <w:rsid w:val="00F57CB8"/>
    <w:rsid w:val="00F613E7"/>
    <w:rsid w:val="00F61AAD"/>
    <w:rsid w:val="00F90142"/>
    <w:rsid w:val="00FA2985"/>
    <w:rsid w:val="00FA5CC3"/>
    <w:rsid w:val="00FB3E61"/>
    <w:rsid w:val="00FB57A4"/>
    <w:rsid w:val="00FC52B2"/>
    <w:rsid w:val="00FE6C33"/>
    <w:rsid w:val="00FE7B67"/>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colormru v:ext="edit" colors="#ab0042,#c3c3c3,#ff88b5"/>
    </o:shapedefaults>
    <o:shapelayout v:ext="edit">
      <o:idmap v:ext="edit" data="1"/>
    </o:shapelayout>
  </w:shapeDefaults>
  <w:decimalSymbol w:val=","/>
  <w:listSeparator w:val=";"/>
  <w15:docId w15:val="{89CABEDA-2E91-422F-B605-1DA632B49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3868AB"/>
    <w:rPr>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074812332">
      <w:bodyDiv w:val="1"/>
      <w:marLeft w:val="0"/>
      <w:marRight w:val="0"/>
      <w:marTop w:val="0"/>
      <w:marBottom w:val="0"/>
      <w:divBdr>
        <w:top w:val="none" w:sz="0" w:space="0" w:color="auto"/>
        <w:left w:val="none" w:sz="0" w:space="0" w:color="auto"/>
        <w:bottom w:val="none" w:sz="0" w:space="0" w:color="auto"/>
        <w:right w:val="none" w:sz="0" w:space="0" w:color="auto"/>
      </w:divBdr>
    </w:div>
    <w:div w:id="1436826293">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7E04F0-2AA2-47F6-A317-48A76B104A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95B6D3C-D4D6-4E76-9737-6BFE187CB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14</Pages>
  <Words>6339</Words>
  <Characters>37402</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Klára Kotes</cp:lastModifiedBy>
  <cp:revision>22</cp:revision>
  <cp:lastPrinted>2014-09-08T09:15:00Z</cp:lastPrinted>
  <dcterms:created xsi:type="dcterms:W3CDTF">2014-02-11T18:13:00Z</dcterms:created>
  <dcterms:modified xsi:type="dcterms:W3CDTF">2014-09-12T06:36:00Z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